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12659" w14:textId="2933A8EB" w:rsidR="001146E3" w:rsidRPr="005C588B" w:rsidRDefault="00970012">
      <w:pPr>
        <w:jc w:val="center"/>
        <w:rPr>
          <w:sz w:val="30"/>
          <w:szCs w:val="30"/>
        </w:rPr>
      </w:pPr>
      <w:r>
        <w:rPr>
          <w:sz w:val="30"/>
          <w:szCs w:val="30"/>
        </w:rPr>
        <w:t xml:space="preserve"> </w:t>
      </w:r>
      <w:r w:rsidR="00FE10F1" w:rsidRPr="005C588B">
        <w:rPr>
          <w:sz w:val="30"/>
          <w:szCs w:val="30"/>
        </w:rPr>
        <w:t xml:space="preserve"> NEWBERRY COMMUNITY SERVICES DISTRICT </w:t>
      </w:r>
    </w:p>
    <w:p w14:paraId="2828FBED" w14:textId="77777777" w:rsidR="001146E3" w:rsidRPr="005C588B" w:rsidRDefault="001146E3">
      <w:pPr>
        <w:jc w:val="center"/>
        <w:rPr>
          <w:sz w:val="30"/>
          <w:szCs w:val="30"/>
        </w:rPr>
      </w:pPr>
    </w:p>
    <w:p w14:paraId="47557389" w14:textId="218A06D3" w:rsidR="001146E3" w:rsidRPr="005C588B" w:rsidRDefault="009F555B">
      <w:pPr>
        <w:jc w:val="center"/>
        <w:rPr>
          <w:sz w:val="30"/>
          <w:szCs w:val="30"/>
        </w:rPr>
      </w:pPr>
      <w:r>
        <w:rPr>
          <w:sz w:val="30"/>
          <w:szCs w:val="30"/>
        </w:rPr>
        <w:t>MINUTES</w:t>
      </w:r>
      <w:r w:rsidR="00724E7C" w:rsidRPr="00724E7C">
        <w:rPr>
          <w:sz w:val="30"/>
          <w:szCs w:val="30"/>
        </w:rPr>
        <w:t xml:space="preserve"> </w:t>
      </w:r>
      <w:r w:rsidR="00724E7C">
        <w:rPr>
          <w:sz w:val="30"/>
          <w:szCs w:val="30"/>
        </w:rPr>
        <w:t xml:space="preserve">- </w:t>
      </w:r>
      <w:r w:rsidR="00D06C83">
        <w:rPr>
          <w:sz w:val="30"/>
          <w:szCs w:val="30"/>
        </w:rPr>
        <w:t xml:space="preserve">CIVIC HUB </w:t>
      </w:r>
      <w:r w:rsidR="00FE10F1" w:rsidRPr="005C588B">
        <w:rPr>
          <w:sz w:val="30"/>
          <w:szCs w:val="30"/>
        </w:rPr>
        <w:t>STRATEGIC PLANNING COMMITTEE</w:t>
      </w:r>
    </w:p>
    <w:p w14:paraId="343E30B4" w14:textId="77777777" w:rsidR="001146E3" w:rsidRPr="005C588B" w:rsidRDefault="001146E3">
      <w:pPr>
        <w:jc w:val="center"/>
        <w:rPr>
          <w:sz w:val="30"/>
          <w:szCs w:val="30"/>
        </w:rPr>
      </w:pPr>
    </w:p>
    <w:p w14:paraId="50DF2C60" w14:textId="0910937A" w:rsidR="001146E3" w:rsidRPr="005C588B" w:rsidRDefault="00FE10F1" w:rsidP="00023D01">
      <w:pPr>
        <w:jc w:val="center"/>
        <w:rPr>
          <w:sz w:val="30"/>
          <w:szCs w:val="30"/>
        </w:rPr>
      </w:pPr>
      <w:r w:rsidRPr="005C588B">
        <w:rPr>
          <w:sz w:val="30"/>
          <w:szCs w:val="30"/>
        </w:rPr>
        <w:t xml:space="preserve">WEDNESDAY </w:t>
      </w:r>
      <w:r w:rsidR="00D06C83">
        <w:rPr>
          <w:sz w:val="30"/>
          <w:szCs w:val="30"/>
        </w:rPr>
        <w:t>JULY 22</w:t>
      </w:r>
      <w:r w:rsidR="00140A02" w:rsidRPr="005C588B">
        <w:rPr>
          <w:sz w:val="30"/>
          <w:szCs w:val="30"/>
        </w:rPr>
        <w:t>, 2020</w:t>
      </w:r>
      <w:r w:rsidRPr="005C588B">
        <w:rPr>
          <w:sz w:val="30"/>
          <w:szCs w:val="30"/>
        </w:rPr>
        <w:t xml:space="preserve"> @ 6 P.M. </w:t>
      </w:r>
    </w:p>
    <w:p w14:paraId="0A450E2B" w14:textId="77777777" w:rsidR="00B97428" w:rsidRDefault="00B97428">
      <w:pPr>
        <w:rPr>
          <w:sz w:val="30"/>
          <w:szCs w:val="30"/>
          <w:u w:val="single"/>
        </w:rPr>
      </w:pPr>
    </w:p>
    <w:p w14:paraId="1CB0D02A" w14:textId="18337CBD" w:rsidR="001146E3" w:rsidRPr="005C588B" w:rsidRDefault="00FE10F1">
      <w:pPr>
        <w:rPr>
          <w:sz w:val="30"/>
          <w:szCs w:val="30"/>
        </w:rPr>
      </w:pPr>
      <w:r w:rsidRPr="005C588B">
        <w:rPr>
          <w:sz w:val="30"/>
          <w:szCs w:val="30"/>
          <w:u w:val="single"/>
        </w:rPr>
        <w:t>OPENING GREETING</w:t>
      </w:r>
    </w:p>
    <w:p w14:paraId="462E99E6" w14:textId="77777777" w:rsidR="001146E3" w:rsidRPr="005C588B" w:rsidRDefault="001146E3">
      <w:pPr>
        <w:rPr>
          <w:sz w:val="30"/>
          <w:szCs w:val="30"/>
        </w:rPr>
      </w:pPr>
    </w:p>
    <w:p w14:paraId="04D2E0B4" w14:textId="419867D7" w:rsidR="001146E3" w:rsidRPr="005C588B" w:rsidRDefault="00FE10F1">
      <w:pPr>
        <w:rPr>
          <w:sz w:val="30"/>
          <w:szCs w:val="30"/>
        </w:rPr>
      </w:pPr>
      <w:r w:rsidRPr="005C588B">
        <w:rPr>
          <w:sz w:val="30"/>
          <w:szCs w:val="30"/>
          <w:u w:val="single"/>
        </w:rPr>
        <w:t>PLEDGE OF ALLEG</w:t>
      </w:r>
      <w:r w:rsidR="004C5777">
        <w:rPr>
          <w:sz w:val="30"/>
          <w:szCs w:val="30"/>
          <w:u w:val="single"/>
        </w:rPr>
        <w:t>I</w:t>
      </w:r>
      <w:r w:rsidRPr="005C588B">
        <w:rPr>
          <w:sz w:val="30"/>
          <w:szCs w:val="30"/>
          <w:u w:val="single"/>
        </w:rPr>
        <w:t xml:space="preserve">ANCE </w:t>
      </w:r>
    </w:p>
    <w:p w14:paraId="29030C32" w14:textId="77777777" w:rsidR="001146E3" w:rsidRPr="005C588B" w:rsidRDefault="001146E3">
      <w:pPr>
        <w:rPr>
          <w:sz w:val="30"/>
          <w:szCs w:val="30"/>
          <w:u w:val="single"/>
        </w:rPr>
      </w:pPr>
    </w:p>
    <w:p w14:paraId="74F7937B" w14:textId="1F1C442E" w:rsidR="001146E3" w:rsidRPr="009F555B" w:rsidRDefault="00FE10F1">
      <w:pPr>
        <w:rPr>
          <w:sz w:val="30"/>
          <w:szCs w:val="30"/>
        </w:rPr>
      </w:pPr>
      <w:r w:rsidRPr="005C588B">
        <w:rPr>
          <w:sz w:val="30"/>
          <w:szCs w:val="30"/>
          <w:u w:val="single"/>
        </w:rPr>
        <w:t>ROLL CALL</w:t>
      </w:r>
      <w:r w:rsidR="009F555B">
        <w:rPr>
          <w:sz w:val="30"/>
          <w:szCs w:val="30"/>
        </w:rPr>
        <w:t>: Present – Paul Deel, Karen Gray, Victoria Paulsen, Mike Sullivan, Brian Fisher, Jack Unger. Absent – Fire Department Representative</w:t>
      </w:r>
    </w:p>
    <w:p w14:paraId="58E1D429" w14:textId="77777777" w:rsidR="001146E3" w:rsidRPr="005C588B" w:rsidRDefault="001146E3">
      <w:pPr>
        <w:rPr>
          <w:sz w:val="30"/>
          <w:szCs w:val="30"/>
          <w:u w:val="single"/>
        </w:rPr>
      </w:pPr>
    </w:p>
    <w:p w14:paraId="6A951A1C" w14:textId="69E3A26F" w:rsidR="001146E3" w:rsidRPr="005C588B" w:rsidRDefault="00FE10F1">
      <w:pPr>
        <w:rPr>
          <w:sz w:val="30"/>
          <w:szCs w:val="30"/>
        </w:rPr>
      </w:pPr>
      <w:r w:rsidRPr="005C588B">
        <w:rPr>
          <w:sz w:val="30"/>
          <w:szCs w:val="30"/>
          <w:u w:val="single"/>
        </w:rPr>
        <w:t>MEETING RECORDING</w:t>
      </w:r>
    </w:p>
    <w:p w14:paraId="23ED8C5F" w14:textId="57840FB5" w:rsidR="001146E3" w:rsidRPr="005C588B" w:rsidRDefault="00FE10F1" w:rsidP="00724E7C">
      <w:pPr>
        <w:rPr>
          <w:sz w:val="30"/>
          <w:szCs w:val="30"/>
        </w:rPr>
      </w:pPr>
      <w:r w:rsidRPr="005C588B">
        <w:rPr>
          <w:sz w:val="30"/>
          <w:szCs w:val="30"/>
        </w:rPr>
        <w:t xml:space="preserve">This meeting </w:t>
      </w:r>
      <w:r w:rsidR="00140A02" w:rsidRPr="005C588B">
        <w:rPr>
          <w:sz w:val="30"/>
          <w:szCs w:val="30"/>
        </w:rPr>
        <w:t>will be</w:t>
      </w:r>
      <w:r w:rsidRPr="005C588B">
        <w:rPr>
          <w:sz w:val="30"/>
          <w:szCs w:val="30"/>
        </w:rPr>
        <w:t xml:space="preserve"> recorded. You are also free to make your own recording.  </w:t>
      </w:r>
      <w:r w:rsidR="00724E7C">
        <w:rPr>
          <w:sz w:val="30"/>
          <w:szCs w:val="30"/>
        </w:rPr>
        <w:t xml:space="preserve">Contact Committee Chair </w:t>
      </w:r>
      <w:r w:rsidR="000D7421" w:rsidRPr="005C588B">
        <w:rPr>
          <w:sz w:val="30"/>
          <w:szCs w:val="30"/>
        </w:rPr>
        <w:t>Jack</w:t>
      </w:r>
      <w:r w:rsidRPr="005C588B">
        <w:rPr>
          <w:sz w:val="30"/>
          <w:szCs w:val="30"/>
        </w:rPr>
        <w:t xml:space="preserve"> </w:t>
      </w:r>
      <w:r w:rsidR="00724E7C">
        <w:rPr>
          <w:sz w:val="30"/>
          <w:szCs w:val="30"/>
        </w:rPr>
        <w:t xml:space="preserve">Unger </w:t>
      </w:r>
      <w:r w:rsidRPr="005C588B">
        <w:rPr>
          <w:sz w:val="30"/>
          <w:szCs w:val="30"/>
        </w:rPr>
        <w:t xml:space="preserve">if you would like to </w:t>
      </w:r>
      <w:r w:rsidR="00724E7C">
        <w:rPr>
          <w:sz w:val="30"/>
          <w:szCs w:val="30"/>
        </w:rPr>
        <w:t>obtain</w:t>
      </w:r>
      <w:r w:rsidRPr="005C588B">
        <w:rPr>
          <w:sz w:val="30"/>
          <w:szCs w:val="30"/>
        </w:rPr>
        <w:t xml:space="preserve"> a recording of </w:t>
      </w:r>
      <w:r w:rsidR="00B97428">
        <w:rPr>
          <w:sz w:val="30"/>
          <w:szCs w:val="30"/>
        </w:rPr>
        <w:t>the</w:t>
      </w:r>
      <w:r w:rsidRPr="005C588B">
        <w:rPr>
          <w:sz w:val="30"/>
          <w:szCs w:val="30"/>
        </w:rPr>
        <w:t xml:space="preserve"> meeting</w:t>
      </w:r>
      <w:r w:rsidR="00BF74E3" w:rsidRPr="005C588B">
        <w:rPr>
          <w:sz w:val="30"/>
          <w:szCs w:val="30"/>
        </w:rPr>
        <w:t>.</w:t>
      </w:r>
    </w:p>
    <w:p w14:paraId="6B2EE89C" w14:textId="77777777" w:rsidR="001146E3" w:rsidRPr="005C588B" w:rsidRDefault="001146E3">
      <w:pPr>
        <w:rPr>
          <w:sz w:val="30"/>
          <w:szCs w:val="30"/>
          <w:u w:val="single"/>
        </w:rPr>
      </w:pPr>
    </w:p>
    <w:p w14:paraId="2730CDAB" w14:textId="7B6A6AFE" w:rsidR="00FE10F1" w:rsidRPr="00724E7C" w:rsidRDefault="00FE10F1" w:rsidP="00724E7C">
      <w:pPr>
        <w:pStyle w:val="ListParagraph"/>
        <w:numPr>
          <w:ilvl w:val="0"/>
          <w:numId w:val="2"/>
        </w:numPr>
        <w:rPr>
          <w:sz w:val="30"/>
          <w:szCs w:val="30"/>
          <w:u w:val="single"/>
        </w:rPr>
      </w:pPr>
      <w:r w:rsidRPr="00724E7C">
        <w:rPr>
          <w:sz w:val="30"/>
          <w:szCs w:val="30"/>
          <w:u w:val="single"/>
        </w:rPr>
        <w:t xml:space="preserve">INPUT, QUESTIONS AND SUGGESTIONS FROM </w:t>
      </w:r>
      <w:r w:rsidR="00724E7C">
        <w:rPr>
          <w:sz w:val="30"/>
          <w:szCs w:val="30"/>
          <w:u w:val="single"/>
        </w:rPr>
        <w:t>THE PUBLIC</w:t>
      </w:r>
      <w:r w:rsidRPr="00724E7C">
        <w:rPr>
          <w:sz w:val="30"/>
          <w:szCs w:val="30"/>
          <w:u w:val="single"/>
        </w:rPr>
        <w:t xml:space="preserve"> </w:t>
      </w:r>
    </w:p>
    <w:p w14:paraId="01FC1ED3" w14:textId="419485F9" w:rsidR="00D06C83" w:rsidRPr="00D06C83" w:rsidRDefault="0043479B" w:rsidP="00724E7C">
      <w:pPr>
        <w:ind w:left="709"/>
        <w:rPr>
          <w:sz w:val="30"/>
          <w:szCs w:val="30"/>
        </w:rPr>
      </w:pPr>
      <w:r>
        <w:rPr>
          <w:sz w:val="30"/>
          <w:szCs w:val="30"/>
        </w:rPr>
        <w:t>There were no comments from m</w:t>
      </w:r>
      <w:r w:rsidR="00D06C83">
        <w:rPr>
          <w:sz w:val="30"/>
          <w:szCs w:val="30"/>
        </w:rPr>
        <w:t>embers of the public</w:t>
      </w:r>
      <w:r>
        <w:rPr>
          <w:sz w:val="30"/>
          <w:szCs w:val="30"/>
        </w:rPr>
        <w:t xml:space="preserve">. </w:t>
      </w:r>
    </w:p>
    <w:p w14:paraId="15AFEEA4" w14:textId="1962D914" w:rsidR="00751B0C" w:rsidRPr="005C588B" w:rsidRDefault="00751B0C">
      <w:pPr>
        <w:rPr>
          <w:sz w:val="30"/>
          <w:szCs w:val="30"/>
          <w:u w:val="single"/>
        </w:rPr>
      </w:pPr>
    </w:p>
    <w:p w14:paraId="5B5BBCD5" w14:textId="77777777" w:rsidR="009E7CC3" w:rsidRPr="009E7CC3" w:rsidRDefault="00140A02" w:rsidP="00724E7C">
      <w:pPr>
        <w:pStyle w:val="ListParagraph"/>
        <w:numPr>
          <w:ilvl w:val="0"/>
          <w:numId w:val="2"/>
        </w:numPr>
        <w:rPr>
          <w:sz w:val="30"/>
          <w:szCs w:val="30"/>
          <w:u w:val="single"/>
        </w:rPr>
      </w:pPr>
      <w:r w:rsidRPr="00724E7C">
        <w:rPr>
          <w:sz w:val="30"/>
          <w:szCs w:val="30"/>
          <w:u w:val="single"/>
        </w:rPr>
        <w:t xml:space="preserve">REVIEW &amp; APPROVAL OF MINUTES FROM </w:t>
      </w:r>
      <w:r w:rsidR="00D06C83" w:rsidRPr="00724E7C">
        <w:rPr>
          <w:sz w:val="30"/>
          <w:szCs w:val="30"/>
          <w:u w:val="single"/>
        </w:rPr>
        <w:t>MARCH 4</w:t>
      </w:r>
      <w:r w:rsidRPr="00724E7C">
        <w:rPr>
          <w:sz w:val="30"/>
          <w:szCs w:val="30"/>
          <w:u w:val="single"/>
        </w:rPr>
        <w:t>, 2020 MEETING</w:t>
      </w:r>
      <w:r w:rsidR="004E445E">
        <w:rPr>
          <w:sz w:val="30"/>
          <w:szCs w:val="30"/>
        </w:rPr>
        <w:t xml:space="preserve"> – </w:t>
      </w:r>
    </w:p>
    <w:p w14:paraId="5B68E07C" w14:textId="77777777" w:rsidR="009E7CC3" w:rsidRDefault="009E7CC3" w:rsidP="009E7CC3">
      <w:pPr>
        <w:pStyle w:val="ListParagraph"/>
        <w:rPr>
          <w:sz w:val="30"/>
          <w:szCs w:val="30"/>
          <w:u w:val="single"/>
        </w:rPr>
      </w:pPr>
    </w:p>
    <w:p w14:paraId="641D8B74" w14:textId="463B1E1F" w:rsidR="00140A02" w:rsidRPr="00FD500A" w:rsidRDefault="009E7CC3" w:rsidP="009E7CC3">
      <w:pPr>
        <w:pStyle w:val="ListParagraph"/>
        <w:rPr>
          <w:sz w:val="30"/>
          <w:szCs w:val="30"/>
          <w:u w:val="single"/>
        </w:rPr>
      </w:pPr>
      <w:r w:rsidRPr="00614EF5">
        <w:rPr>
          <w:sz w:val="30"/>
          <w:szCs w:val="30"/>
          <w:u w:val="single"/>
        </w:rPr>
        <w:t>NOTE:</w:t>
      </w:r>
      <w:r w:rsidRPr="009E7CC3">
        <w:rPr>
          <w:sz w:val="30"/>
          <w:szCs w:val="30"/>
        </w:rPr>
        <w:t xml:space="preserve"> The screen-sharing of the Minutes was blurry and could not be </w:t>
      </w:r>
      <w:r>
        <w:rPr>
          <w:sz w:val="30"/>
          <w:szCs w:val="30"/>
        </w:rPr>
        <w:t xml:space="preserve">seen by the meeting participants.  Jack </w:t>
      </w:r>
      <w:r w:rsidR="004E445E">
        <w:rPr>
          <w:sz w:val="30"/>
          <w:szCs w:val="30"/>
        </w:rPr>
        <w:t xml:space="preserve">read </w:t>
      </w:r>
      <w:r>
        <w:rPr>
          <w:sz w:val="30"/>
          <w:szCs w:val="30"/>
        </w:rPr>
        <w:t xml:space="preserve">the Minutes. </w:t>
      </w:r>
      <w:r w:rsidR="004E445E">
        <w:rPr>
          <w:sz w:val="30"/>
          <w:szCs w:val="30"/>
        </w:rPr>
        <w:t xml:space="preserve">Motion by Bryan Fisher, Second by Victoria Paulsen to approve the Minutes. </w:t>
      </w:r>
      <w:r w:rsidRPr="009E7CC3">
        <w:rPr>
          <w:sz w:val="30"/>
          <w:szCs w:val="30"/>
        </w:rPr>
        <w:t>The Minutes were approved.</w:t>
      </w:r>
      <w:r w:rsidR="004E445E">
        <w:rPr>
          <w:sz w:val="30"/>
          <w:szCs w:val="30"/>
        </w:rPr>
        <w:t xml:space="preserve"> </w:t>
      </w:r>
    </w:p>
    <w:p w14:paraId="11A3FF8D" w14:textId="77777777" w:rsidR="00083DA0" w:rsidRDefault="00083DA0" w:rsidP="00FD500A">
      <w:pPr>
        <w:pStyle w:val="ListParagraph"/>
        <w:rPr>
          <w:sz w:val="30"/>
          <w:szCs w:val="30"/>
          <w:u w:val="single"/>
        </w:rPr>
      </w:pPr>
    </w:p>
    <w:p w14:paraId="1284F325" w14:textId="6A720067" w:rsidR="00FD500A" w:rsidRPr="00083DA0" w:rsidRDefault="00FD500A" w:rsidP="00FD500A">
      <w:pPr>
        <w:pStyle w:val="ListParagraph"/>
        <w:rPr>
          <w:sz w:val="30"/>
          <w:szCs w:val="30"/>
        </w:rPr>
      </w:pPr>
      <w:r>
        <w:rPr>
          <w:sz w:val="30"/>
          <w:szCs w:val="30"/>
          <w:u w:val="single"/>
        </w:rPr>
        <w:t>NOTE:</w:t>
      </w:r>
      <w:r>
        <w:rPr>
          <w:sz w:val="30"/>
          <w:szCs w:val="30"/>
        </w:rPr>
        <w:t xml:space="preserve"> </w:t>
      </w:r>
      <w:r w:rsidR="000C70F2">
        <w:rPr>
          <w:sz w:val="30"/>
          <w:szCs w:val="30"/>
        </w:rPr>
        <w:t xml:space="preserve">Robert </w:t>
      </w:r>
      <w:proofErr w:type="spellStart"/>
      <w:r w:rsidR="000C70F2">
        <w:rPr>
          <w:sz w:val="30"/>
          <w:szCs w:val="30"/>
        </w:rPr>
        <w:t>Birkman</w:t>
      </w:r>
      <w:proofErr w:type="spellEnd"/>
      <w:r w:rsidR="000C70F2">
        <w:rPr>
          <w:sz w:val="30"/>
          <w:szCs w:val="30"/>
        </w:rPr>
        <w:t xml:space="preserve"> had joined the meeting previously. </w:t>
      </w:r>
      <w:r w:rsidRPr="00083DA0">
        <w:rPr>
          <w:i/>
          <w:iCs/>
          <w:sz w:val="30"/>
          <w:szCs w:val="30"/>
        </w:rPr>
        <w:t>T</w:t>
      </w:r>
      <w:r w:rsidR="00083DA0" w:rsidRPr="00083DA0">
        <w:rPr>
          <w:i/>
          <w:iCs/>
          <w:sz w:val="30"/>
          <w:szCs w:val="30"/>
        </w:rPr>
        <w:t>hree</w:t>
      </w:r>
      <w:r w:rsidRPr="00083DA0">
        <w:rPr>
          <w:i/>
          <w:iCs/>
          <w:sz w:val="30"/>
          <w:szCs w:val="30"/>
        </w:rPr>
        <w:t xml:space="preserve"> </w:t>
      </w:r>
      <w:r w:rsidR="000C70F2">
        <w:rPr>
          <w:i/>
          <w:iCs/>
          <w:sz w:val="30"/>
          <w:szCs w:val="30"/>
        </w:rPr>
        <w:t xml:space="preserve">additional </w:t>
      </w:r>
      <w:r w:rsidRPr="00083DA0">
        <w:rPr>
          <w:i/>
          <w:iCs/>
          <w:sz w:val="30"/>
          <w:szCs w:val="30"/>
        </w:rPr>
        <w:t>members of the public joined the meeting at this time: John Griswold</w:t>
      </w:r>
      <w:r w:rsidR="00083DA0" w:rsidRPr="00083DA0">
        <w:rPr>
          <w:i/>
          <w:iCs/>
          <w:sz w:val="30"/>
          <w:szCs w:val="30"/>
        </w:rPr>
        <w:t xml:space="preserve">, </w:t>
      </w:r>
      <w:r w:rsidRPr="00083DA0">
        <w:rPr>
          <w:i/>
          <w:iCs/>
          <w:sz w:val="30"/>
          <w:szCs w:val="30"/>
        </w:rPr>
        <w:t xml:space="preserve">Cindy </w:t>
      </w:r>
      <w:proofErr w:type="spellStart"/>
      <w:r w:rsidRPr="00083DA0">
        <w:rPr>
          <w:i/>
          <w:iCs/>
          <w:sz w:val="30"/>
          <w:szCs w:val="30"/>
        </w:rPr>
        <w:t>Charleton</w:t>
      </w:r>
      <w:proofErr w:type="spellEnd"/>
      <w:r w:rsidR="00614EF5">
        <w:rPr>
          <w:i/>
          <w:iCs/>
          <w:sz w:val="30"/>
          <w:szCs w:val="30"/>
        </w:rPr>
        <w:t xml:space="preserve"> and</w:t>
      </w:r>
      <w:r w:rsidR="00083DA0" w:rsidRPr="00083DA0">
        <w:rPr>
          <w:i/>
          <w:iCs/>
          <w:sz w:val="30"/>
          <w:szCs w:val="30"/>
        </w:rPr>
        <w:t xml:space="preserve"> Margie Roberts</w:t>
      </w:r>
      <w:r w:rsidRPr="00083DA0">
        <w:rPr>
          <w:i/>
          <w:iCs/>
          <w:sz w:val="30"/>
          <w:szCs w:val="30"/>
        </w:rPr>
        <w:t>.</w:t>
      </w:r>
      <w:r>
        <w:rPr>
          <w:sz w:val="30"/>
          <w:szCs w:val="30"/>
        </w:rPr>
        <w:t xml:space="preserve"> </w:t>
      </w:r>
      <w:r w:rsidR="00083DA0" w:rsidRPr="00614EF5">
        <w:rPr>
          <w:b/>
          <w:bCs/>
          <w:i/>
          <w:iCs/>
          <w:sz w:val="30"/>
          <w:szCs w:val="30"/>
        </w:rPr>
        <w:t>Question:</w:t>
      </w:r>
      <w:r w:rsidR="00083DA0" w:rsidRPr="00083DA0">
        <w:rPr>
          <w:i/>
          <w:iCs/>
          <w:sz w:val="30"/>
          <w:szCs w:val="30"/>
        </w:rPr>
        <w:t xml:space="preserve"> Are we trying to build another playground? </w:t>
      </w:r>
      <w:r w:rsidR="00083DA0" w:rsidRPr="00614EF5">
        <w:rPr>
          <w:b/>
          <w:bCs/>
          <w:i/>
          <w:iCs/>
          <w:sz w:val="30"/>
          <w:szCs w:val="30"/>
        </w:rPr>
        <w:t>Answer</w:t>
      </w:r>
      <w:r w:rsidR="00083DA0">
        <w:rPr>
          <w:i/>
          <w:iCs/>
          <w:sz w:val="30"/>
          <w:szCs w:val="30"/>
        </w:rPr>
        <w:t xml:space="preserve">: </w:t>
      </w:r>
      <w:r w:rsidR="00083DA0" w:rsidRPr="00083DA0">
        <w:rPr>
          <w:i/>
          <w:iCs/>
          <w:sz w:val="30"/>
          <w:szCs w:val="30"/>
        </w:rPr>
        <w:t xml:space="preserve">We are trying to build a civic hub which would include a </w:t>
      </w:r>
      <w:r w:rsidR="00614EF5">
        <w:rPr>
          <w:i/>
          <w:iCs/>
          <w:sz w:val="30"/>
          <w:szCs w:val="30"/>
        </w:rPr>
        <w:t xml:space="preserve">park with </w:t>
      </w:r>
      <w:r w:rsidR="00083DA0" w:rsidRPr="00083DA0">
        <w:rPr>
          <w:i/>
          <w:iCs/>
          <w:sz w:val="30"/>
          <w:szCs w:val="30"/>
        </w:rPr>
        <w:t xml:space="preserve">playground but </w:t>
      </w:r>
      <w:r w:rsidR="00614EF5">
        <w:rPr>
          <w:i/>
          <w:iCs/>
          <w:sz w:val="30"/>
          <w:szCs w:val="30"/>
        </w:rPr>
        <w:t xml:space="preserve">the civic hub would also include a Fire Department and </w:t>
      </w:r>
      <w:r w:rsidR="00083DA0" w:rsidRPr="00083DA0">
        <w:rPr>
          <w:i/>
          <w:iCs/>
          <w:sz w:val="30"/>
          <w:szCs w:val="30"/>
        </w:rPr>
        <w:t xml:space="preserve">city offices. </w:t>
      </w:r>
      <w:r w:rsidR="00083DA0" w:rsidRPr="00614EF5">
        <w:rPr>
          <w:b/>
          <w:bCs/>
          <w:i/>
          <w:iCs/>
          <w:sz w:val="30"/>
          <w:szCs w:val="30"/>
        </w:rPr>
        <w:t>Question:</w:t>
      </w:r>
      <w:r w:rsidR="00083DA0">
        <w:rPr>
          <w:i/>
          <w:iCs/>
          <w:sz w:val="30"/>
          <w:szCs w:val="30"/>
        </w:rPr>
        <w:t xml:space="preserve"> Will the money from the solar project legal settlement be used to build the civic hub? </w:t>
      </w:r>
      <w:r w:rsidR="00083DA0" w:rsidRPr="00614EF5">
        <w:rPr>
          <w:b/>
          <w:bCs/>
          <w:i/>
          <w:iCs/>
          <w:sz w:val="30"/>
          <w:szCs w:val="30"/>
        </w:rPr>
        <w:t>Answer:</w:t>
      </w:r>
      <w:r w:rsidR="00083DA0">
        <w:rPr>
          <w:i/>
          <w:iCs/>
          <w:sz w:val="30"/>
          <w:szCs w:val="30"/>
        </w:rPr>
        <w:t xml:space="preserve"> We don’t know</w:t>
      </w:r>
      <w:r w:rsidR="00614EF5">
        <w:rPr>
          <w:i/>
          <w:iCs/>
          <w:sz w:val="30"/>
          <w:szCs w:val="30"/>
        </w:rPr>
        <w:t xml:space="preserve"> at this time</w:t>
      </w:r>
      <w:r w:rsidR="00083DA0">
        <w:rPr>
          <w:i/>
          <w:iCs/>
          <w:sz w:val="30"/>
          <w:szCs w:val="30"/>
        </w:rPr>
        <w:t xml:space="preserve">. The CSD Board has not discussed that </w:t>
      </w:r>
      <w:r w:rsidR="00614EF5">
        <w:rPr>
          <w:i/>
          <w:iCs/>
          <w:sz w:val="30"/>
          <w:szCs w:val="30"/>
        </w:rPr>
        <w:t xml:space="preserve">issue </w:t>
      </w:r>
      <w:r w:rsidR="00083DA0">
        <w:rPr>
          <w:i/>
          <w:iCs/>
          <w:sz w:val="30"/>
          <w:szCs w:val="30"/>
        </w:rPr>
        <w:t xml:space="preserve">yet. </w:t>
      </w:r>
      <w:r w:rsidR="00614EF5">
        <w:rPr>
          <w:i/>
          <w:iCs/>
          <w:sz w:val="30"/>
          <w:szCs w:val="30"/>
        </w:rPr>
        <w:t xml:space="preserve">Building a civic hub would require much more money than the money from the solar project </w:t>
      </w:r>
      <w:r w:rsidR="000C70F2">
        <w:rPr>
          <w:i/>
          <w:iCs/>
          <w:sz w:val="30"/>
          <w:szCs w:val="30"/>
        </w:rPr>
        <w:t xml:space="preserve">legal </w:t>
      </w:r>
      <w:r w:rsidR="00614EF5">
        <w:rPr>
          <w:i/>
          <w:iCs/>
          <w:sz w:val="30"/>
          <w:szCs w:val="30"/>
        </w:rPr>
        <w:t xml:space="preserve">settlement. </w:t>
      </w:r>
    </w:p>
    <w:p w14:paraId="6C385527" w14:textId="77777777" w:rsidR="00FE10F1" w:rsidRPr="005C588B" w:rsidRDefault="00FE10F1">
      <w:pPr>
        <w:rPr>
          <w:sz w:val="30"/>
          <w:szCs w:val="30"/>
          <w:u w:val="single"/>
        </w:rPr>
      </w:pPr>
    </w:p>
    <w:p w14:paraId="5C201AB4" w14:textId="6CCF8CA2" w:rsidR="000D7421" w:rsidRDefault="00C6003C" w:rsidP="00724E7C">
      <w:pPr>
        <w:pStyle w:val="ListParagraph"/>
        <w:numPr>
          <w:ilvl w:val="0"/>
          <w:numId w:val="2"/>
        </w:numPr>
        <w:rPr>
          <w:sz w:val="30"/>
          <w:szCs w:val="30"/>
          <w:u w:val="single"/>
        </w:rPr>
      </w:pPr>
      <w:r w:rsidRPr="00724E7C">
        <w:rPr>
          <w:sz w:val="30"/>
          <w:szCs w:val="30"/>
          <w:u w:val="single"/>
        </w:rPr>
        <w:t>UPDATE ON POSSIBLE CIVIC HUB PROPERTY PURCHASE BY CSD</w:t>
      </w:r>
    </w:p>
    <w:p w14:paraId="71530BD3" w14:textId="6B8988D0" w:rsidR="00F1010D" w:rsidRDefault="007B78E3" w:rsidP="00F1010D">
      <w:pPr>
        <w:pStyle w:val="ListParagraph"/>
        <w:rPr>
          <w:sz w:val="30"/>
          <w:szCs w:val="30"/>
        </w:rPr>
      </w:pPr>
      <w:r>
        <w:rPr>
          <w:sz w:val="30"/>
          <w:szCs w:val="30"/>
        </w:rPr>
        <w:t xml:space="preserve">Vickie sent a certified letter to the property owners asking if they would be willing to discuss a sale. </w:t>
      </w:r>
    </w:p>
    <w:p w14:paraId="6B1AD1EF" w14:textId="77777777" w:rsidR="002A71B0" w:rsidRPr="0061398F" w:rsidRDefault="002A71B0" w:rsidP="0061398F">
      <w:pPr>
        <w:rPr>
          <w:sz w:val="30"/>
          <w:szCs w:val="30"/>
          <w:u w:val="single"/>
        </w:rPr>
      </w:pPr>
    </w:p>
    <w:p w14:paraId="79F29A6A" w14:textId="5A164EDC" w:rsidR="002A71B0" w:rsidRPr="00724E7C" w:rsidRDefault="002A71B0" w:rsidP="00724E7C">
      <w:pPr>
        <w:pStyle w:val="ListParagraph"/>
        <w:numPr>
          <w:ilvl w:val="0"/>
          <w:numId w:val="2"/>
        </w:numPr>
        <w:rPr>
          <w:sz w:val="30"/>
          <w:szCs w:val="30"/>
          <w:u w:val="single"/>
        </w:rPr>
      </w:pPr>
      <w:r>
        <w:rPr>
          <w:sz w:val="30"/>
          <w:szCs w:val="30"/>
          <w:u w:val="single"/>
        </w:rPr>
        <w:t xml:space="preserve">REPORT, DISCUSSION AND POSSIBLE ACTION REGARDING </w:t>
      </w:r>
      <w:r w:rsidR="00FF6769">
        <w:rPr>
          <w:sz w:val="30"/>
          <w:szCs w:val="30"/>
          <w:u w:val="single"/>
        </w:rPr>
        <w:t>APPLYING FOR</w:t>
      </w:r>
      <w:r>
        <w:rPr>
          <w:sz w:val="30"/>
          <w:szCs w:val="30"/>
          <w:u w:val="single"/>
        </w:rPr>
        <w:t xml:space="preserve"> A CALIFORNIA STATE PARKS GRANT TO BUILD THE CIVIC HUB PARK</w:t>
      </w:r>
      <w:r w:rsidR="00387C9A">
        <w:rPr>
          <w:sz w:val="30"/>
          <w:szCs w:val="30"/>
          <w:u w:val="single"/>
        </w:rPr>
        <w:t xml:space="preserve"> </w:t>
      </w:r>
    </w:p>
    <w:p w14:paraId="2ABBDD46" w14:textId="47A2A568" w:rsidR="00C6003C" w:rsidRDefault="0061398F" w:rsidP="0061398F">
      <w:pPr>
        <w:ind w:left="720"/>
        <w:rPr>
          <w:sz w:val="30"/>
          <w:szCs w:val="30"/>
        </w:rPr>
      </w:pPr>
      <w:r w:rsidRPr="0061398F">
        <w:rPr>
          <w:b/>
          <w:bCs/>
          <w:sz w:val="30"/>
          <w:szCs w:val="30"/>
        </w:rPr>
        <w:t>Vickie</w:t>
      </w:r>
      <w:r w:rsidRPr="0061398F">
        <w:rPr>
          <w:sz w:val="30"/>
          <w:szCs w:val="30"/>
        </w:rPr>
        <w:t xml:space="preserve"> summarized the State Park Grant program. Because of our low population level surrounding our proposed park, it is not clear at this time if we would qualify for a grant.</w:t>
      </w:r>
      <w:r>
        <w:rPr>
          <w:sz w:val="30"/>
          <w:szCs w:val="30"/>
        </w:rPr>
        <w:t xml:space="preserve"> </w:t>
      </w:r>
      <w:r w:rsidRPr="0061398F">
        <w:rPr>
          <w:sz w:val="30"/>
          <w:szCs w:val="30"/>
        </w:rPr>
        <w:t xml:space="preserve">Preparing a grant application requires a very large amount of study and work. Preparing a grant </w:t>
      </w:r>
      <w:r w:rsidR="000C70F2">
        <w:rPr>
          <w:sz w:val="30"/>
          <w:szCs w:val="30"/>
        </w:rPr>
        <w:t xml:space="preserve">also </w:t>
      </w:r>
      <w:r w:rsidRPr="0061398F">
        <w:rPr>
          <w:sz w:val="30"/>
          <w:szCs w:val="30"/>
        </w:rPr>
        <w:t>requires many community meetings. “It’s a huge project but doable”.</w:t>
      </w:r>
    </w:p>
    <w:p w14:paraId="4C74C038" w14:textId="35FF0A66" w:rsidR="0061398F" w:rsidRDefault="0061398F" w:rsidP="0061398F">
      <w:pPr>
        <w:ind w:left="720"/>
        <w:rPr>
          <w:sz w:val="30"/>
          <w:szCs w:val="30"/>
        </w:rPr>
      </w:pPr>
    </w:p>
    <w:p w14:paraId="2ADB5635" w14:textId="2B28C5B5" w:rsidR="0061398F" w:rsidRPr="0061398F" w:rsidRDefault="0061398F" w:rsidP="0061398F">
      <w:pPr>
        <w:ind w:left="720"/>
        <w:rPr>
          <w:sz w:val="30"/>
          <w:szCs w:val="30"/>
        </w:rPr>
      </w:pPr>
      <w:r w:rsidRPr="0061398F">
        <w:rPr>
          <w:b/>
          <w:bCs/>
          <w:sz w:val="30"/>
          <w:szCs w:val="30"/>
        </w:rPr>
        <w:t>Paul:</w:t>
      </w:r>
      <w:r w:rsidRPr="0061398F">
        <w:rPr>
          <w:sz w:val="30"/>
          <w:szCs w:val="30"/>
        </w:rPr>
        <w:t xml:space="preserve"> “It’s a massive project. Previous applicants will be re-applying so the competition may be intense. There is a 20% retainer that is only reimbursed three months after the project is completed so financing will be a challenge unless a contractor is willing to wait six months to be paid. Maybe we should NOT pursue this grant but instead focus on obtaining the desired </w:t>
      </w:r>
      <w:r w:rsidR="000C70F2">
        <w:rPr>
          <w:sz w:val="30"/>
          <w:szCs w:val="30"/>
        </w:rPr>
        <w:t xml:space="preserve">civic hub </w:t>
      </w:r>
      <w:r w:rsidRPr="0061398F">
        <w:rPr>
          <w:sz w:val="30"/>
          <w:szCs w:val="30"/>
        </w:rPr>
        <w:t xml:space="preserve">property. </w:t>
      </w:r>
    </w:p>
    <w:p w14:paraId="3B870BDE" w14:textId="77777777" w:rsidR="0061398F" w:rsidRPr="0061398F" w:rsidRDefault="0061398F" w:rsidP="0061398F">
      <w:pPr>
        <w:ind w:left="720"/>
        <w:rPr>
          <w:sz w:val="30"/>
          <w:szCs w:val="30"/>
        </w:rPr>
      </w:pPr>
    </w:p>
    <w:p w14:paraId="46DF0A9B" w14:textId="12C0E160" w:rsidR="0061398F" w:rsidRPr="0061398F" w:rsidRDefault="0061398F" w:rsidP="0061398F">
      <w:pPr>
        <w:ind w:left="720"/>
        <w:rPr>
          <w:sz w:val="30"/>
          <w:szCs w:val="30"/>
        </w:rPr>
      </w:pPr>
      <w:r w:rsidRPr="0061398F">
        <w:rPr>
          <w:b/>
          <w:bCs/>
          <w:sz w:val="30"/>
          <w:szCs w:val="30"/>
        </w:rPr>
        <w:t>Vickie:</w:t>
      </w:r>
      <w:r w:rsidRPr="0061398F">
        <w:rPr>
          <w:sz w:val="30"/>
          <w:szCs w:val="30"/>
        </w:rPr>
        <w:t xml:space="preserve"> Given our </w:t>
      </w:r>
      <w:r w:rsidR="000C70F2">
        <w:rPr>
          <w:sz w:val="30"/>
          <w:szCs w:val="30"/>
        </w:rPr>
        <w:t xml:space="preserve">low </w:t>
      </w:r>
      <w:r w:rsidRPr="0061398F">
        <w:rPr>
          <w:sz w:val="30"/>
          <w:szCs w:val="30"/>
        </w:rPr>
        <w:t xml:space="preserve">population we may have a hard time competing with </w:t>
      </w:r>
      <w:r w:rsidR="000C70F2">
        <w:rPr>
          <w:sz w:val="30"/>
          <w:szCs w:val="30"/>
        </w:rPr>
        <w:t xml:space="preserve">proposals from </w:t>
      </w:r>
      <w:r w:rsidRPr="0061398F">
        <w:rPr>
          <w:sz w:val="30"/>
          <w:szCs w:val="30"/>
        </w:rPr>
        <w:t>areas with higher population.</w:t>
      </w:r>
    </w:p>
    <w:p w14:paraId="75A6B6AB" w14:textId="77777777" w:rsidR="0061398F" w:rsidRPr="0061398F" w:rsidRDefault="0061398F" w:rsidP="0061398F">
      <w:pPr>
        <w:ind w:left="720"/>
        <w:rPr>
          <w:sz w:val="30"/>
          <w:szCs w:val="30"/>
        </w:rPr>
      </w:pPr>
    </w:p>
    <w:p w14:paraId="17BAC093" w14:textId="4B1F43F8" w:rsidR="0061398F" w:rsidRPr="0061398F" w:rsidRDefault="0061398F" w:rsidP="0061398F">
      <w:pPr>
        <w:ind w:left="720"/>
        <w:rPr>
          <w:sz w:val="30"/>
          <w:szCs w:val="30"/>
        </w:rPr>
      </w:pPr>
      <w:r w:rsidRPr="0061398F">
        <w:rPr>
          <w:b/>
          <w:bCs/>
          <w:sz w:val="30"/>
          <w:szCs w:val="30"/>
        </w:rPr>
        <w:t>Mike:</w:t>
      </w:r>
      <w:r w:rsidRPr="0061398F">
        <w:rPr>
          <w:sz w:val="30"/>
          <w:szCs w:val="30"/>
        </w:rPr>
        <w:t xml:space="preserve"> This grant appears to be about building green space in an urban environment w</w:t>
      </w:r>
      <w:r w:rsidR="000C70F2">
        <w:rPr>
          <w:sz w:val="30"/>
          <w:szCs w:val="30"/>
        </w:rPr>
        <w:t>here there is</w:t>
      </w:r>
      <w:r w:rsidRPr="0061398F">
        <w:rPr>
          <w:sz w:val="30"/>
          <w:szCs w:val="30"/>
        </w:rPr>
        <w:t xml:space="preserve"> a high population within a half-mile radius</w:t>
      </w:r>
      <w:r w:rsidR="000C70F2">
        <w:rPr>
          <w:sz w:val="30"/>
          <w:szCs w:val="30"/>
        </w:rPr>
        <w:t xml:space="preserve"> of any proposed park. </w:t>
      </w:r>
    </w:p>
    <w:p w14:paraId="727A8404" w14:textId="77777777" w:rsidR="0061398F" w:rsidRPr="0061398F" w:rsidRDefault="0061398F" w:rsidP="0061398F">
      <w:pPr>
        <w:ind w:left="720"/>
        <w:rPr>
          <w:sz w:val="30"/>
          <w:szCs w:val="30"/>
        </w:rPr>
      </w:pPr>
    </w:p>
    <w:p w14:paraId="143EADAB" w14:textId="61278BA1" w:rsidR="0061398F" w:rsidRDefault="0061398F" w:rsidP="0061398F">
      <w:pPr>
        <w:ind w:left="720"/>
        <w:rPr>
          <w:sz w:val="30"/>
          <w:szCs w:val="30"/>
        </w:rPr>
      </w:pPr>
      <w:r w:rsidRPr="0061398F">
        <w:rPr>
          <w:b/>
          <w:bCs/>
          <w:sz w:val="30"/>
          <w:szCs w:val="30"/>
        </w:rPr>
        <w:t>Jack:</w:t>
      </w:r>
      <w:r w:rsidRPr="0061398F">
        <w:rPr>
          <w:sz w:val="30"/>
          <w:szCs w:val="30"/>
        </w:rPr>
        <w:t xml:space="preserve"> We need to find out if the population issue will eliminate us or allow us to continue. We need to ask the Parks representative all of the above questions before we give up and write this opportunity off.</w:t>
      </w:r>
    </w:p>
    <w:p w14:paraId="35FF20F4" w14:textId="179FFB6C" w:rsidR="0061398F" w:rsidRDefault="0061398F" w:rsidP="0061398F">
      <w:pPr>
        <w:ind w:left="720"/>
        <w:rPr>
          <w:sz w:val="30"/>
          <w:szCs w:val="30"/>
        </w:rPr>
      </w:pPr>
    </w:p>
    <w:p w14:paraId="0ACC5843" w14:textId="167A48CA" w:rsidR="00C6003C" w:rsidRDefault="004B445F" w:rsidP="00724E7C">
      <w:pPr>
        <w:pStyle w:val="ListParagraph"/>
        <w:numPr>
          <w:ilvl w:val="0"/>
          <w:numId w:val="2"/>
        </w:numPr>
        <w:rPr>
          <w:sz w:val="30"/>
          <w:szCs w:val="30"/>
          <w:u w:val="single"/>
        </w:rPr>
      </w:pPr>
      <w:r w:rsidRPr="00724E7C">
        <w:rPr>
          <w:sz w:val="30"/>
          <w:szCs w:val="30"/>
          <w:u w:val="single"/>
        </w:rPr>
        <w:t>BEGIN PREPARATION OF A WRITTEN CIVIC HUB STRATEGIC PLAN</w:t>
      </w:r>
    </w:p>
    <w:p w14:paraId="6C472B59" w14:textId="48927A41" w:rsidR="000871A5" w:rsidRPr="000871A5" w:rsidRDefault="000871A5" w:rsidP="000871A5">
      <w:pPr>
        <w:pStyle w:val="ListParagraph"/>
        <w:rPr>
          <w:sz w:val="30"/>
          <w:szCs w:val="30"/>
        </w:rPr>
      </w:pPr>
      <w:r>
        <w:rPr>
          <w:sz w:val="30"/>
          <w:szCs w:val="30"/>
        </w:rPr>
        <w:t xml:space="preserve">We need to start drafting a written Civic Hub Strategic Plan (SP). A SP is </w:t>
      </w:r>
      <w:r w:rsidR="000C70F2">
        <w:rPr>
          <w:sz w:val="30"/>
          <w:szCs w:val="30"/>
        </w:rPr>
        <w:t>designed</w:t>
      </w:r>
      <w:r>
        <w:rPr>
          <w:sz w:val="30"/>
          <w:szCs w:val="30"/>
        </w:rPr>
        <w:t xml:space="preserve"> </w:t>
      </w:r>
      <w:r w:rsidR="000C70F2">
        <w:rPr>
          <w:sz w:val="30"/>
          <w:szCs w:val="30"/>
        </w:rPr>
        <w:t xml:space="preserve">(among other goals) </w:t>
      </w:r>
      <w:r>
        <w:rPr>
          <w:sz w:val="30"/>
          <w:szCs w:val="30"/>
        </w:rPr>
        <w:t xml:space="preserve">to enable the continuation of a project (the Civic Hub, in this case) over the long term, even if (or when) after an election when the Directors on the CSD Board change. </w:t>
      </w:r>
      <w:r w:rsidRPr="000871A5">
        <w:rPr>
          <w:b/>
          <w:bCs/>
          <w:sz w:val="30"/>
          <w:szCs w:val="30"/>
        </w:rPr>
        <w:t>Question:</w:t>
      </w:r>
      <w:r>
        <w:rPr>
          <w:sz w:val="30"/>
          <w:szCs w:val="30"/>
        </w:rPr>
        <w:t xml:space="preserve"> Does anyone here have a template to guide us in writing a Strategic Plan? </w:t>
      </w:r>
      <w:r w:rsidRPr="005B65BA">
        <w:rPr>
          <w:b/>
          <w:bCs/>
          <w:sz w:val="30"/>
          <w:szCs w:val="30"/>
        </w:rPr>
        <w:lastRenderedPageBreak/>
        <w:t>Answer:</w:t>
      </w:r>
      <w:r>
        <w:rPr>
          <w:sz w:val="30"/>
          <w:szCs w:val="30"/>
        </w:rPr>
        <w:t xml:space="preserve"> Karen volunteered to look at a couple of different types of plans and give them to us for review </w:t>
      </w:r>
      <w:r w:rsidR="005B65BA">
        <w:rPr>
          <w:sz w:val="30"/>
          <w:szCs w:val="30"/>
        </w:rPr>
        <w:t xml:space="preserve">so we can </w:t>
      </w:r>
      <w:r w:rsidR="000C70F2">
        <w:rPr>
          <w:sz w:val="30"/>
          <w:szCs w:val="30"/>
        </w:rPr>
        <w:t xml:space="preserve">then </w:t>
      </w:r>
      <w:r w:rsidR="005B65BA">
        <w:rPr>
          <w:sz w:val="30"/>
          <w:szCs w:val="30"/>
        </w:rPr>
        <w:t xml:space="preserve">proceed down the road </w:t>
      </w:r>
      <w:r w:rsidR="000C70F2">
        <w:rPr>
          <w:sz w:val="30"/>
          <w:szCs w:val="30"/>
        </w:rPr>
        <w:t>of</w:t>
      </w:r>
      <w:r w:rsidR="005B65BA">
        <w:rPr>
          <w:sz w:val="30"/>
          <w:szCs w:val="30"/>
        </w:rPr>
        <w:t xml:space="preserve"> writing the SP. </w:t>
      </w:r>
    </w:p>
    <w:p w14:paraId="60484888" w14:textId="77777777" w:rsidR="00724E7C" w:rsidRDefault="00724E7C" w:rsidP="00724E7C">
      <w:pPr>
        <w:rPr>
          <w:sz w:val="30"/>
          <w:szCs w:val="30"/>
          <w:u w:val="single"/>
        </w:rPr>
      </w:pPr>
    </w:p>
    <w:p w14:paraId="6C068E3F" w14:textId="43C3A1CB" w:rsidR="00DD1BE8" w:rsidRPr="00724E7C" w:rsidRDefault="00DD1BE8" w:rsidP="00724E7C">
      <w:pPr>
        <w:pStyle w:val="ListParagraph"/>
        <w:numPr>
          <w:ilvl w:val="0"/>
          <w:numId w:val="2"/>
        </w:numPr>
        <w:rPr>
          <w:sz w:val="30"/>
          <w:szCs w:val="30"/>
          <w:u w:val="single"/>
        </w:rPr>
      </w:pPr>
      <w:r w:rsidRPr="00724E7C">
        <w:rPr>
          <w:sz w:val="30"/>
          <w:szCs w:val="30"/>
          <w:u w:val="single"/>
        </w:rPr>
        <w:t>OLD BUSINESS</w:t>
      </w:r>
      <w:r w:rsidR="005B65BA">
        <w:rPr>
          <w:sz w:val="30"/>
          <w:szCs w:val="30"/>
        </w:rPr>
        <w:t xml:space="preserve"> - None</w:t>
      </w:r>
    </w:p>
    <w:p w14:paraId="5B52124A" w14:textId="77777777" w:rsidR="00DD1BE8" w:rsidRDefault="00DD1BE8">
      <w:pPr>
        <w:rPr>
          <w:sz w:val="30"/>
          <w:szCs w:val="30"/>
          <w:u w:val="single"/>
        </w:rPr>
      </w:pPr>
    </w:p>
    <w:p w14:paraId="62C23CB3" w14:textId="312AB58F" w:rsidR="001146E3" w:rsidRPr="00724E7C" w:rsidRDefault="00FE10F1" w:rsidP="00724E7C">
      <w:pPr>
        <w:pStyle w:val="ListParagraph"/>
        <w:numPr>
          <w:ilvl w:val="0"/>
          <w:numId w:val="2"/>
        </w:numPr>
        <w:rPr>
          <w:sz w:val="30"/>
          <w:szCs w:val="30"/>
          <w:u w:val="single"/>
        </w:rPr>
      </w:pPr>
      <w:r w:rsidRPr="00724E7C">
        <w:rPr>
          <w:sz w:val="30"/>
          <w:szCs w:val="30"/>
          <w:u w:val="single"/>
        </w:rPr>
        <w:t>NEW BUSINESS</w:t>
      </w:r>
      <w:r w:rsidR="005B65BA">
        <w:rPr>
          <w:sz w:val="30"/>
          <w:szCs w:val="30"/>
        </w:rPr>
        <w:t xml:space="preserve"> </w:t>
      </w:r>
      <w:r w:rsidR="000C70F2">
        <w:rPr>
          <w:sz w:val="30"/>
          <w:szCs w:val="30"/>
        </w:rPr>
        <w:t>–</w:t>
      </w:r>
      <w:r w:rsidR="005B65BA">
        <w:rPr>
          <w:sz w:val="30"/>
          <w:szCs w:val="30"/>
        </w:rPr>
        <w:t xml:space="preserve"> </w:t>
      </w:r>
      <w:r w:rsidR="000C70F2">
        <w:rPr>
          <w:sz w:val="30"/>
          <w:szCs w:val="30"/>
        </w:rPr>
        <w:t xml:space="preserve">Look for the comet. </w:t>
      </w:r>
    </w:p>
    <w:p w14:paraId="45B3C496" w14:textId="77777777" w:rsidR="001146E3" w:rsidRPr="005C588B" w:rsidRDefault="001146E3">
      <w:pPr>
        <w:rPr>
          <w:sz w:val="30"/>
          <w:szCs w:val="30"/>
        </w:rPr>
      </w:pPr>
    </w:p>
    <w:p w14:paraId="1C89765A" w14:textId="72494A69" w:rsidR="001146E3" w:rsidRPr="005C588B" w:rsidRDefault="000C70F2">
      <w:pPr>
        <w:rPr>
          <w:sz w:val="30"/>
          <w:szCs w:val="30"/>
        </w:rPr>
      </w:pPr>
      <w:r>
        <w:rPr>
          <w:sz w:val="30"/>
          <w:szCs w:val="30"/>
          <w:u w:val="single"/>
        </w:rPr>
        <w:t>THE</w:t>
      </w:r>
      <w:r w:rsidR="00B97428">
        <w:rPr>
          <w:sz w:val="30"/>
          <w:szCs w:val="30"/>
          <w:u w:val="single"/>
        </w:rPr>
        <w:t xml:space="preserve"> </w:t>
      </w:r>
      <w:r w:rsidR="00FE10F1" w:rsidRPr="005C588B">
        <w:rPr>
          <w:sz w:val="30"/>
          <w:szCs w:val="30"/>
          <w:u w:val="single"/>
        </w:rPr>
        <w:t xml:space="preserve">NEXT MEETING </w:t>
      </w:r>
      <w:r>
        <w:rPr>
          <w:sz w:val="30"/>
          <w:szCs w:val="30"/>
          <w:u w:val="single"/>
        </w:rPr>
        <w:t>(via ZOOM) WILL BE IN TWO WEEKS on Tuesday, August 4</w:t>
      </w:r>
      <w:r w:rsidRPr="000C70F2">
        <w:rPr>
          <w:sz w:val="30"/>
          <w:szCs w:val="30"/>
          <w:u w:val="single"/>
          <w:vertAlign w:val="superscript"/>
        </w:rPr>
        <w:t>th</w:t>
      </w:r>
      <w:r>
        <w:rPr>
          <w:sz w:val="30"/>
          <w:szCs w:val="30"/>
          <w:u w:val="single"/>
        </w:rPr>
        <w:t xml:space="preserve"> at 6 PM. </w:t>
      </w:r>
      <w:r w:rsidR="00FE10F1" w:rsidRPr="005C588B">
        <w:rPr>
          <w:sz w:val="30"/>
          <w:szCs w:val="30"/>
        </w:rPr>
        <w:t xml:space="preserve"> </w:t>
      </w:r>
    </w:p>
    <w:p w14:paraId="608E1596" w14:textId="77777777" w:rsidR="001146E3" w:rsidRPr="005C588B" w:rsidRDefault="001146E3">
      <w:pPr>
        <w:rPr>
          <w:sz w:val="30"/>
          <w:szCs w:val="30"/>
        </w:rPr>
      </w:pPr>
    </w:p>
    <w:p w14:paraId="60BB437A" w14:textId="4C13589D" w:rsidR="001146E3" w:rsidRDefault="00FE10F1">
      <w:pPr>
        <w:rPr>
          <w:sz w:val="30"/>
          <w:szCs w:val="30"/>
          <w:u w:val="single"/>
        </w:rPr>
      </w:pPr>
      <w:r w:rsidRPr="005C588B">
        <w:rPr>
          <w:sz w:val="30"/>
          <w:szCs w:val="30"/>
          <w:u w:val="single"/>
        </w:rPr>
        <w:t>ADJOURNMENT</w:t>
      </w:r>
      <w:r w:rsidR="00F118D7">
        <w:rPr>
          <w:sz w:val="30"/>
          <w:szCs w:val="30"/>
          <w:u w:val="single"/>
        </w:rPr>
        <w:t xml:space="preserve"> </w:t>
      </w:r>
    </w:p>
    <w:p w14:paraId="0C248B8B" w14:textId="77777777" w:rsidR="005D0F23" w:rsidRDefault="005D0F23">
      <w:pPr>
        <w:rPr>
          <w:sz w:val="30"/>
          <w:szCs w:val="30"/>
          <w:u w:val="single"/>
        </w:rPr>
      </w:pPr>
    </w:p>
    <w:p w14:paraId="1A3C53F2" w14:textId="77777777" w:rsidR="005D0F23" w:rsidRPr="000C70F2" w:rsidRDefault="005D0F23" w:rsidP="005D0F23">
      <w:pPr>
        <w:jc w:val="center"/>
        <w:rPr>
          <w:sz w:val="30"/>
          <w:szCs w:val="30"/>
        </w:rPr>
      </w:pPr>
    </w:p>
    <w:sectPr w:rsidR="005D0F23" w:rsidRPr="000C70F2">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77C6A"/>
    <w:multiLevelType w:val="hybridMultilevel"/>
    <w:tmpl w:val="D77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7BDA"/>
    <w:multiLevelType w:val="hybridMultilevel"/>
    <w:tmpl w:val="E31C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64556"/>
    <w:multiLevelType w:val="hybridMultilevel"/>
    <w:tmpl w:val="909E7DEA"/>
    <w:lvl w:ilvl="0" w:tplc="779E78C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E3"/>
    <w:rsid w:val="00023D01"/>
    <w:rsid w:val="00083DA0"/>
    <w:rsid w:val="000871A5"/>
    <w:rsid w:val="000C70F2"/>
    <w:rsid w:val="000D7421"/>
    <w:rsid w:val="001146E3"/>
    <w:rsid w:val="00140A02"/>
    <w:rsid w:val="002A71B0"/>
    <w:rsid w:val="002D3AEE"/>
    <w:rsid w:val="00314A82"/>
    <w:rsid w:val="00387C9A"/>
    <w:rsid w:val="003B06F2"/>
    <w:rsid w:val="0043479B"/>
    <w:rsid w:val="004B445F"/>
    <w:rsid w:val="004C5777"/>
    <w:rsid w:val="004E445E"/>
    <w:rsid w:val="005002E6"/>
    <w:rsid w:val="005B65BA"/>
    <w:rsid w:val="005C588B"/>
    <w:rsid w:val="005D0745"/>
    <w:rsid w:val="005D0F23"/>
    <w:rsid w:val="0061398F"/>
    <w:rsid w:val="00614EF5"/>
    <w:rsid w:val="006E2F7B"/>
    <w:rsid w:val="00724E7C"/>
    <w:rsid w:val="00726B0C"/>
    <w:rsid w:val="00751B0C"/>
    <w:rsid w:val="007B78E3"/>
    <w:rsid w:val="00961CBA"/>
    <w:rsid w:val="00970012"/>
    <w:rsid w:val="009E7CC3"/>
    <w:rsid w:val="009F555B"/>
    <w:rsid w:val="00A64CEE"/>
    <w:rsid w:val="00A922AD"/>
    <w:rsid w:val="00B25B0A"/>
    <w:rsid w:val="00B35AE0"/>
    <w:rsid w:val="00B97428"/>
    <w:rsid w:val="00BB7ECB"/>
    <w:rsid w:val="00BF74E3"/>
    <w:rsid w:val="00C6003C"/>
    <w:rsid w:val="00C67CAD"/>
    <w:rsid w:val="00CD6320"/>
    <w:rsid w:val="00D05596"/>
    <w:rsid w:val="00D06C83"/>
    <w:rsid w:val="00DD1BE8"/>
    <w:rsid w:val="00DF0E34"/>
    <w:rsid w:val="00E07FCB"/>
    <w:rsid w:val="00E324A8"/>
    <w:rsid w:val="00EB4F05"/>
    <w:rsid w:val="00F1010D"/>
    <w:rsid w:val="00F118D7"/>
    <w:rsid w:val="00F14C39"/>
    <w:rsid w:val="00F17021"/>
    <w:rsid w:val="00F31807"/>
    <w:rsid w:val="00F61A3A"/>
    <w:rsid w:val="00FD500A"/>
    <w:rsid w:val="00FE10F1"/>
    <w:rsid w:val="00FF67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CA67"/>
  <w15:docId w15:val="{EF38F89B-54F0-4D5A-898B-4E6CD6C0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724E7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dc:description/>
  <cp:lastModifiedBy>fortune900</cp:lastModifiedBy>
  <cp:revision>12</cp:revision>
  <cp:lastPrinted>2020-07-20T17:27:00Z</cp:lastPrinted>
  <dcterms:created xsi:type="dcterms:W3CDTF">2020-07-28T17:46:00Z</dcterms:created>
  <dcterms:modified xsi:type="dcterms:W3CDTF">2020-07-28T23:38:00Z</dcterms:modified>
  <dc:language>en-US</dc:language>
</cp:coreProperties>
</file>