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C131" w14:textId="5E928AAA" w:rsidR="003342B1" w:rsidRPr="003F7C78" w:rsidRDefault="003342B1" w:rsidP="003342B1">
      <w:pPr>
        <w:spacing w:after="0"/>
        <w:jc w:val="center"/>
        <w:rPr>
          <w:b/>
          <w:bCs/>
          <w:sz w:val="36"/>
          <w:szCs w:val="36"/>
        </w:rPr>
      </w:pPr>
      <w:r w:rsidRPr="003F7C78">
        <w:rPr>
          <w:b/>
          <w:bCs/>
          <w:sz w:val="36"/>
          <w:szCs w:val="36"/>
        </w:rPr>
        <w:t>NEWBERRY COMMUNITY SERVICES DISTRICT</w:t>
      </w:r>
    </w:p>
    <w:p w14:paraId="2A7B37DD" w14:textId="77777777" w:rsidR="003342B1" w:rsidRPr="003342B1" w:rsidRDefault="003342B1" w:rsidP="003342B1">
      <w:pPr>
        <w:spacing w:after="0"/>
        <w:jc w:val="right"/>
        <w:rPr>
          <w:b/>
          <w:bCs/>
          <w:sz w:val="24"/>
          <w:szCs w:val="24"/>
        </w:rPr>
      </w:pPr>
      <w:r w:rsidRPr="003342B1">
        <w:rPr>
          <w:b/>
          <w:bCs/>
          <w:sz w:val="24"/>
          <w:szCs w:val="24"/>
        </w:rPr>
        <w:t>Established 1958</w:t>
      </w:r>
    </w:p>
    <w:p w14:paraId="541AE290" w14:textId="32971557" w:rsidR="003342B1" w:rsidRPr="003F7C78" w:rsidRDefault="003342B1" w:rsidP="003342B1">
      <w:pPr>
        <w:spacing w:after="0"/>
        <w:jc w:val="center"/>
        <w:rPr>
          <w:sz w:val="24"/>
          <w:szCs w:val="24"/>
        </w:rPr>
      </w:pPr>
      <w:r w:rsidRPr="003F7C78">
        <w:rPr>
          <w:sz w:val="24"/>
          <w:szCs w:val="24"/>
        </w:rPr>
        <w:t>A STANDING COMMITTEE MEETING TO SUPPORT THE TRANSFORMATIVE CLIMATE COMMUNITIES</w:t>
      </w:r>
      <w:r w:rsidR="007B6017">
        <w:rPr>
          <w:sz w:val="24"/>
          <w:szCs w:val="24"/>
        </w:rPr>
        <w:t xml:space="preserve"> (TCC)</w:t>
      </w:r>
      <w:r w:rsidRPr="003F7C78">
        <w:rPr>
          <w:sz w:val="24"/>
          <w:szCs w:val="24"/>
        </w:rPr>
        <w:t xml:space="preserve"> GRANT W</w:t>
      </w:r>
      <w:r w:rsidR="00C6109A">
        <w:rPr>
          <w:sz w:val="24"/>
          <w:szCs w:val="24"/>
        </w:rPr>
        <w:t>ILL BE</w:t>
      </w:r>
      <w:r w:rsidRPr="003F7C78">
        <w:rPr>
          <w:sz w:val="24"/>
          <w:szCs w:val="24"/>
        </w:rPr>
        <w:t xml:space="preserve"> HELD AT THE</w:t>
      </w:r>
    </w:p>
    <w:p w14:paraId="434807DD" w14:textId="77777777" w:rsidR="00FD4E35" w:rsidRPr="003F7C78" w:rsidRDefault="003342B1" w:rsidP="003342B1">
      <w:pPr>
        <w:spacing w:after="0"/>
        <w:jc w:val="center"/>
        <w:rPr>
          <w:sz w:val="24"/>
          <w:szCs w:val="24"/>
        </w:rPr>
      </w:pPr>
      <w:r w:rsidRPr="003F7C78">
        <w:rPr>
          <w:sz w:val="24"/>
          <w:szCs w:val="24"/>
        </w:rPr>
        <w:t>NEWBERRY COMMUNITY CENTER, 30884 NEWBERRY ROAD, NEWBERRY</w:t>
      </w:r>
      <w:r w:rsidR="00F06215" w:rsidRPr="003F7C78">
        <w:rPr>
          <w:sz w:val="24"/>
          <w:szCs w:val="24"/>
        </w:rPr>
        <w:t xml:space="preserve"> </w:t>
      </w:r>
      <w:r w:rsidRPr="003F7C78">
        <w:rPr>
          <w:sz w:val="24"/>
          <w:szCs w:val="24"/>
        </w:rPr>
        <w:t xml:space="preserve">SPRINGS, </w:t>
      </w:r>
      <w:r w:rsidR="00F06215" w:rsidRPr="003F7C78">
        <w:rPr>
          <w:sz w:val="24"/>
          <w:szCs w:val="24"/>
        </w:rPr>
        <w:t xml:space="preserve">CA </w:t>
      </w:r>
    </w:p>
    <w:p w14:paraId="1692A72A" w14:textId="5560DE50" w:rsidR="003342B1" w:rsidRDefault="003342B1" w:rsidP="003342B1">
      <w:pPr>
        <w:spacing w:after="0"/>
        <w:jc w:val="center"/>
        <w:rPr>
          <w:sz w:val="24"/>
          <w:szCs w:val="24"/>
        </w:rPr>
      </w:pPr>
      <w:r w:rsidRPr="003F7C78">
        <w:rPr>
          <w:sz w:val="24"/>
          <w:szCs w:val="24"/>
        </w:rPr>
        <w:t xml:space="preserve">ON June </w:t>
      </w:r>
      <w:r w:rsidR="00C6109A">
        <w:rPr>
          <w:sz w:val="24"/>
          <w:szCs w:val="24"/>
        </w:rPr>
        <w:t>22</w:t>
      </w:r>
      <w:r w:rsidRPr="003F7C78">
        <w:rPr>
          <w:sz w:val="24"/>
          <w:szCs w:val="24"/>
        </w:rPr>
        <w:t xml:space="preserve">, 2023, AT </w:t>
      </w:r>
      <w:r w:rsidR="00FD4E35" w:rsidRPr="003F7C78">
        <w:rPr>
          <w:sz w:val="24"/>
          <w:szCs w:val="24"/>
        </w:rPr>
        <w:t>6</w:t>
      </w:r>
      <w:r w:rsidRPr="003F7C78">
        <w:rPr>
          <w:sz w:val="24"/>
          <w:szCs w:val="24"/>
        </w:rPr>
        <w:t xml:space="preserve">:00 </w:t>
      </w:r>
      <w:r w:rsidR="00FD4E35" w:rsidRPr="003F7C78">
        <w:rPr>
          <w:sz w:val="24"/>
          <w:szCs w:val="24"/>
        </w:rPr>
        <w:t>P</w:t>
      </w:r>
      <w:r w:rsidRPr="003F7C78">
        <w:rPr>
          <w:sz w:val="24"/>
          <w:szCs w:val="24"/>
        </w:rPr>
        <w:t>.M.</w:t>
      </w:r>
    </w:p>
    <w:p w14:paraId="335F2D48" w14:textId="77777777" w:rsidR="006F5691" w:rsidRPr="003F7C78" w:rsidRDefault="006F5691" w:rsidP="003342B1">
      <w:pPr>
        <w:spacing w:after="0"/>
        <w:jc w:val="center"/>
        <w:rPr>
          <w:sz w:val="24"/>
          <w:szCs w:val="24"/>
        </w:rPr>
      </w:pPr>
    </w:p>
    <w:p w14:paraId="74A4B706" w14:textId="485C6BA7" w:rsidR="003342B1" w:rsidRDefault="003342B1" w:rsidP="003342B1">
      <w:pPr>
        <w:spacing w:after="0"/>
        <w:rPr>
          <w:b/>
          <w:bCs/>
          <w:sz w:val="24"/>
          <w:szCs w:val="24"/>
        </w:rPr>
      </w:pPr>
      <w:r w:rsidRPr="003342B1">
        <w:rPr>
          <w:b/>
          <w:bCs/>
          <w:sz w:val="24"/>
          <w:szCs w:val="24"/>
        </w:rPr>
        <w:t xml:space="preserve">In compliance with the American with Disabilities Act and Government Code section 54954.2, if you need special assistance to participate in the </w:t>
      </w:r>
      <w:r w:rsidR="006F5691">
        <w:rPr>
          <w:b/>
          <w:bCs/>
          <w:sz w:val="24"/>
          <w:szCs w:val="24"/>
        </w:rPr>
        <w:t>Committee</w:t>
      </w:r>
      <w:r w:rsidRPr="003342B1">
        <w:rPr>
          <w:b/>
          <w:bCs/>
          <w:sz w:val="24"/>
          <w:szCs w:val="24"/>
        </w:rPr>
        <w:t xml:space="preserve"> Meeting or other services offered by the District, please contact the District Office at 760- 257-3613. Normal office hours are Wednesday, Thursday and Friday noon until 4 p.m. however the office is closed until further notice due to staffing. Please call Chief Lanier at 760-308-3445 or 760-308-3450 with any questions.</w:t>
      </w:r>
    </w:p>
    <w:p w14:paraId="6E0E4A3A" w14:textId="51E263D5" w:rsidR="003342B1" w:rsidRDefault="00C6109A" w:rsidP="00D669A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08290093" w14:textId="77777777" w:rsidR="00F17FF4" w:rsidRPr="003342B1" w:rsidRDefault="00F17FF4" w:rsidP="00D669A1">
      <w:pPr>
        <w:spacing w:after="0"/>
        <w:jc w:val="center"/>
        <w:rPr>
          <w:b/>
          <w:bCs/>
          <w:sz w:val="24"/>
          <w:szCs w:val="24"/>
        </w:rPr>
      </w:pPr>
    </w:p>
    <w:p w14:paraId="3FEF17A6" w14:textId="77777777" w:rsidR="00DB3FC7" w:rsidRPr="00DB3FC7" w:rsidRDefault="00DB3FC7" w:rsidP="00DB3FC7">
      <w:pPr>
        <w:spacing w:after="0"/>
        <w:rPr>
          <w:b/>
          <w:bCs/>
          <w:sz w:val="24"/>
          <w:szCs w:val="24"/>
        </w:rPr>
      </w:pPr>
      <w:r w:rsidRPr="00DB3FC7">
        <w:rPr>
          <w:b/>
          <w:bCs/>
          <w:sz w:val="24"/>
          <w:szCs w:val="24"/>
        </w:rPr>
        <w:t>Call the meeting to order- by Director Margie Roberts - Pledge of Allegiance</w:t>
      </w:r>
    </w:p>
    <w:p w14:paraId="526B033C" w14:textId="77777777" w:rsidR="00DB3FC7" w:rsidRPr="00DB3FC7" w:rsidRDefault="00DB3FC7" w:rsidP="00DB3FC7">
      <w:pPr>
        <w:spacing w:after="0"/>
        <w:rPr>
          <w:b/>
          <w:bCs/>
          <w:sz w:val="24"/>
          <w:szCs w:val="24"/>
        </w:rPr>
      </w:pPr>
    </w:p>
    <w:p w14:paraId="6E67FD05" w14:textId="77777777" w:rsidR="00DB3FC7" w:rsidRPr="00DB3FC7" w:rsidRDefault="00DB3FC7" w:rsidP="00DB3FC7">
      <w:pPr>
        <w:spacing w:after="0"/>
        <w:rPr>
          <w:b/>
          <w:bCs/>
          <w:sz w:val="24"/>
          <w:szCs w:val="24"/>
        </w:rPr>
      </w:pPr>
      <w:r w:rsidRPr="00DB3FC7">
        <w:rPr>
          <w:b/>
          <w:bCs/>
          <w:sz w:val="24"/>
          <w:szCs w:val="24"/>
        </w:rPr>
        <w:t xml:space="preserve">COMMENTS FROM THE AUDIENCE ON ITEMS NOT ON THE AGENDA </w:t>
      </w:r>
    </w:p>
    <w:p w14:paraId="525B1EF8" w14:textId="77777777" w:rsidR="00EA2B62" w:rsidRPr="00EA2B62" w:rsidRDefault="00EA2B62" w:rsidP="003342B1">
      <w:pPr>
        <w:spacing w:after="0"/>
        <w:rPr>
          <w:b/>
          <w:bCs/>
          <w:sz w:val="24"/>
          <w:szCs w:val="24"/>
        </w:rPr>
      </w:pPr>
    </w:p>
    <w:p w14:paraId="46CEABEB" w14:textId="003ABE03" w:rsidR="00EA2B62" w:rsidRPr="00EA2B62" w:rsidRDefault="00EA2B62" w:rsidP="003342B1">
      <w:pPr>
        <w:rPr>
          <w:sz w:val="24"/>
          <w:szCs w:val="24"/>
        </w:rPr>
      </w:pPr>
      <w:r w:rsidRPr="00EA2B62">
        <w:rPr>
          <w:sz w:val="24"/>
          <w:szCs w:val="24"/>
        </w:rPr>
        <w:t>1. Open and Introductions</w:t>
      </w:r>
    </w:p>
    <w:p w14:paraId="01A62546" w14:textId="2D9E1E52" w:rsidR="00EA2B62" w:rsidRPr="00EA2B62" w:rsidRDefault="00EA2B62" w:rsidP="003342B1">
      <w:pPr>
        <w:rPr>
          <w:sz w:val="24"/>
          <w:szCs w:val="24"/>
        </w:rPr>
      </w:pPr>
      <w:r w:rsidRPr="00EA2B62">
        <w:rPr>
          <w:sz w:val="24"/>
          <w:szCs w:val="24"/>
        </w:rPr>
        <w:t>2. Review Committee Norms</w:t>
      </w:r>
    </w:p>
    <w:p w14:paraId="5DF0AC2B" w14:textId="77777777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a. Respect the time allocated for this meeting and keep all comments/discussion on </w:t>
      </w:r>
    </w:p>
    <w:p w14:paraId="7509E13C" w14:textId="77777777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subject. </w:t>
      </w:r>
    </w:p>
    <w:p w14:paraId="1712AA85" w14:textId="046ED276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b. Be present. </w:t>
      </w:r>
    </w:p>
    <w:p w14:paraId="42245D33" w14:textId="77777777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c. Respect the ideas and thoughts of all committee members </w:t>
      </w:r>
    </w:p>
    <w:p w14:paraId="08183FCD" w14:textId="5F9145B6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d. There is no one right solution. </w:t>
      </w:r>
    </w:p>
    <w:p w14:paraId="0AAB5826" w14:textId="7709A8E8" w:rsidR="00EA2B62" w:rsidRDefault="000F055E" w:rsidP="003342B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A2B62" w:rsidRPr="00EA2B62">
        <w:rPr>
          <w:sz w:val="24"/>
          <w:szCs w:val="24"/>
        </w:rPr>
        <w:t xml:space="preserve">. </w:t>
      </w:r>
      <w:r w:rsidR="00740EBF">
        <w:rPr>
          <w:sz w:val="24"/>
          <w:szCs w:val="24"/>
        </w:rPr>
        <w:t xml:space="preserve">Discussion of project </w:t>
      </w:r>
      <w:r w:rsidR="00EF66A8">
        <w:rPr>
          <w:sz w:val="24"/>
          <w:szCs w:val="24"/>
        </w:rPr>
        <w:t>s</w:t>
      </w:r>
      <w:r w:rsidR="00874C53">
        <w:rPr>
          <w:sz w:val="24"/>
          <w:szCs w:val="24"/>
        </w:rPr>
        <w:t>election</w:t>
      </w:r>
    </w:p>
    <w:p w14:paraId="19584B63" w14:textId="54277B2D" w:rsidR="00B94F8B" w:rsidRDefault="000F055E" w:rsidP="003342B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94F8B">
        <w:rPr>
          <w:sz w:val="24"/>
          <w:szCs w:val="24"/>
        </w:rPr>
        <w:t xml:space="preserve">. </w:t>
      </w:r>
      <w:r w:rsidR="00740EBF">
        <w:rPr>
          <w:sz w:val="24"/>
          <w:szCs w:val="24"/>
        </w:rPr>
        <w:t>Review and finalize</w:t>
      </w:r>
      <w:r w:rsidR="00D052D9">
        <w:rPr>
          <w:sz w:val="24"/>
          <w:szCs w:val="24"/>
        </w:rPr>
        <w:t xml:space="preserve"> community vision</w:t>
      </w:r>
    </w:p>
    <w:p w14:paraId="6DD7AAF8" w14:textId="580988AD" w:rsidR="00874C53" w:rsidRDefault="000F055E" w:rsidP="003342B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74C53">
        <w:rPr>
          <w:sz w:val="24"/>
          <w:szCs w:val="24"/>
        </w:rPr>
        <w:t>. Schedule next committee meeting</w:t>
      </w:r>
    </w:p>
    <w:p w14:paraId="5AB78C70" w14:textId="0BAEAFFD" w:rsidR="00874C53" w:rsidRPr="00EA2B62" w:rsidRDefault="000F055E" w:rsidP="003342B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74C53">
        <w:rPr>
          <w:sz w:val="24"/>
          <w:szCs w:val="24"/>
        </w:rPr>
        <w:t xml:space="preserve">. </w:t>
      </w:r>
      <w:r w:rsidR="00314254">
        <w:rPr>
          <w:sz w:val="24"/>
          <w:szCs w:val="24"/>
        </w:rPr>
        <w:t>Adjour</w:t>
      </w:r>
      <w:r>
        <w:rPr>
          <w:sz w:val="24"/>
          <w:szCs w:val="24"/>
        </w:rPr>
        <w:t>n</w:t>
      </w:r>
    </w:p>
    <w:sectPr w:rsidR="00874C53" w:rsidRPr="00EA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2"/>
    <w:rsid w:val="000511B7"/>
    <w:rsid w:val="0009646B"/>
    <w:rsid w:val="000C2AA7"/>
    <w:rsid w:val="000F055E"/>
    <w:rsid w:val="001104B3"/>
    <w:rsid w:val="001279C3"/>
    <w:rsid w:val="00185DFA"/>
    <w:rsid w:val="001D322E"/>
    <w:rsid w:val="001D414B"/>
    <w:rsid w:val="00222749"/>
    <w:rsid w:val="002C0B71"/>
    <w:rsid w:val="002E43EF"/>
    <w:rsid w:val="00314254"/>
    <w:rsid w:val="003342B1"/>
    <w:rsid w:val="003E34FB"/>
    <w:rsid w:val="003F7C78"/>
    <w:rsid w:val="0045765A"/>
    <w:rsid w:val="00496A35"/>
    <w:rsid w:val="004A621A"/>
    <w:rsid w:val="004C5210"/>
    <w:rsid w:val="005A35FC"/>
    <w:rsid w:val="005E17BC"/>
    <w:rsid w:val="00606178"/>
    <w:rsid w:val="0061589C"/>
    <w:rsid w:val="00620D70"/>
    <w:rsid w:val="006E3F50"/>
    <w:rsid w:val="006F5691"/>
    <w:rsid w:val="00740EBF"/>
    <w:rsid w:val="007B6017"/>
    <w:rsid w:val="007E3000"/>
    <w:rsid w:val="008278AD"/>
    <w:rsid w:val="008705CE"/>
    <w:rsid w:val="00874C53"/>
    <w:rsid w:val="008902CB"/>
    <w:rsid w:val="00936500"/>
    <w:rsid w:val="009730AD"/>
    <w:rsid w:val="009A1E11"/>
    <w:rsid w:val="009B3F53"/>
    <w:rsid w:val="009C527A"/>
    <w:rsid w:val="009D11E3"/>
    <w:rsid w:val="00A97712"/>
    <w:rsid w:val="00AD2F5B"/>
    <w:rsid w:val="00AF16AD"/>
    <w:rsid w:val="00B94F8B"/>
    <w:rsid w:val="00C002BC"/>
    <w:rsid w:val="00C6109A"/>
    <w:rsid w:val="00C8168D"/>
    <w:rsid w:val="00CF5151"/>
    <w:rsid w:val="00D052D9"/>
    <w:rsid w:val="00D669A1"/>
    <w:rsid w:val="00D72573"/>
    <w:rsid w:val="00DB3FC7"/>
    <w:rsid w:val="00DE284E"/>
    <w:rsid w:val="00E45216"/>
    <w:rsid w:val="00E86A64"/>
    <w:rsid w:val="00EA2B62"/>
    <w:rsid w:val="00EF66A8"/>
    <w:rsid w:val="00F01760"/>
    <w:rsid w:val="00F06215"/>
    <w:rsid w:val="00F17FF4"/>
    <w:rsid w:val="00F528A7"/>
    <w:rsid w:val="00FD4E35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E450"/>
  <w15:chartTrackingRefBased/>
  <w15:docId w15:val="{67DB913E-B733-4A37-A030-959251C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Beardshear</dc:creator>
  <cp:keywords/>
  <dc:description/>
  <cp:lastModifiedBy>Rose Beardshear</cp:lastModifiedBy>
  <cp:revision>12</cp:revision>
  <dcterms:created xsi:type="dcterms:W3CDTF">2023-06-17T22:35:00Z</dcterms:created>
  <dcterms:modified xsi:type="dcterms:W3CDTF">2023-06-17T22:43:00Z</dcterms:modified>
</cp:coreProperties>
</file>