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16123" w14:textId="1B655DA5" w:rsidR="00F70B6F" w:rsidRPr="00F70B6F" w:rsidRDefault="00F70B6F" w:rsidP="00F70B6F">
      <w:pPr>
        <w:spacing w:after="0" w:line="240" w:lineRule="auto"/>
        <w:rPr>
          <w:rFonts w:ascii="Times New Roman" w:eastAsia="Times New Roman" w:hAnsi="Times New Roman" w:cs="Times New Roman"/>
          <w:kern w:val="0"/>
          <w14:ligatures w14:val="none"/>
        </w:rPr>
      </w:pPr>
    </w:p>
    <w:p w14:paraId="36D04295" w14:textId="66642480" w:rsidR="00FA49FB" w:rsidRPr="00FA49FB" w:rsidRDefault="00F70B6F" w:rsidP="00F70B6F">
      <w:pPr>
        <w:pStyle w:val="ListParagraph"/>
        <w:numPr>
          <w:ilvl w:val="0"/>
          <w:numId w:val="5"/>
        </w:numPr>
        <w:spacing w:before="100" w:beforeAutospacing="1" w:after="100" w:afterAutospacing="1" w:line="240" w:lineRule="auto"/>
        <w:outlineLvl w:val="2"/>
        <w:rPr>
          <w:rFonts w:ascii="Times New Roman" w:eastAsia="Times New Roman" w:hAnsi="Times New Roman" w:cs="Times New Roman"/>
          <w:b/>
          <w:bCs/>
          <w:color w:val="000000"/>
          <w:kern w:val="0"/>
          <w14:ligatures w14:val="none"/>
        </w:rPr>
      </w:pPr>
      <w:r w:rsidRPr="00FA49FB">
        <w:rPr>
          <w:rFonts w:ascii="Times New Roman" w:eastAsia="Times New Roman" w:hAnsi="Times New Roman" w:cs="Times New Roman"/>
          <w:b/>
          <w:bCs/>
          <w:color w:val="000000"/>
          <w:kern w:val="0"/>
          <w14:ligatures w14:val="none"/>
        </w:rPr>
        <w:t>PREVENTION ACTIVITIES</w:t>
      </w:r>
    </w:p>
    <w:p w14:paraId="693D4374" w14:textId="77777777" w:rsidR="00FA49FB" w:rsidRPr="00FA49FB" w:rsidRDefault="00FA49FB" w:rsidP="00FA49FB">
      <w:pPr>
        <w:pStyle w:val="ListParagraph"/>
        <w:spacing w:before="100" w:beforeAutospacing="1" w:after="100" w:afterAutospacing="1" w:line="240" w:lineRule="auto"/>
        <w:outlineLvl w:val="2"/>
        <w:rPr>
          <w:rFonts w:ascii="Times New Roman" w:eastAsia="Times New Roman" w:hAnsi="Times New Roman" w:cs="Times New Roman"/>
          <w:color w:val="000000"/>
          <w:kern w:val="0"/>
          <w14:ligatures w14:val="none"/>
        </w:rPr>
      </w:pPr>
    </w:p>
    <w:p w14:paraId="546C5D82" w14:textId="77777777" w:rsidR="00FA49FB" w:rsidRPr="00FA49FB" w:rsidRDefault="00F70B6F" w:rsidP="00FA49FB">
      <w:pPr>
        <w:pStyle w:val="ListParagraph"/>
        <w:numPr>
          <w:ilvl w:val="1"/>
          <w:numId w:val="5"/>
        </w:numPr>
        <w:spacing w:before="100" w:beforeAutospacing="1" w:after="100" w:afterAutospacing="1" w:line="240" w:lineRule="auto"/>
        <w:outlineLvl w:val="2"/>
        <w:rPr>
          <w:rFonts w:ascii="Times New Roman" w:eastAsia="Times New Roman" w:hAnsi="Times New Roman" w:cs="Times New Roman"/>
          <w:color w:val="000000"/>
          <w:kern w:val="0"/>
          <w14:ligatures w14:val="none"/>
        </w:rPr>
      </w:pPr>
      <w:r w:rsidRPr="00FA49FB">
        <w:rPr>
          <w:rFonts w:ascii="Times New Roman" w:eastAsia="Times New Roman" w:hAnsi="Times New Roman" w:cs="Times New Roman"/>
          <w:color w:val="000000"/>
          <w:kern w:val="0"/>
          <w14:ligatures w14:val="none"/>
        </w:rPr>
        <w:t xml:space="preserve">Construction Conditioning (Less than 3500 </w:t>
      </w:r>
      <w:proofErr w:type="spellStart"/>
      <w:r w:rsidRPr="00FA49FB">
        <w:rPr>
          <w:rFonts w:ascii="Times New Roman" w:eastAsia="Times New Roman" w:hAnsi="Times New Roman" w:cs="Times New Roman"/>
          <w:color w:val="000000"/>
          <w:kern w:val="0"/>
          <w14:ligatures w14:val="none"/>
        </w:rPr>
        <w:t>sqft</w:t>
      </w:r>
      <w:proofErr w:type="spellEnd"/>
      <w:r w:rsidRPr="00FA49FB">
        <w:rPr>
          <w:rFonts w:ascii="Times New Roman" w:eastAsia="Times New Roman" w:hAnsi="Times New Roman" w:cs="Times New Roman"/>
          <w:color w:val="000000"/>
          <w:kern w:val="0"/>
          <w14:ligatures w14:val="none"/>
        </w:rPr>
        <w:t>. to existing structure):</w:t>
      </w:r>
    </w:p>
    <w:p w14:paraId="4A2272A7" w14:textId="77777777" w:rsidR="00FA49FB" w:rsidRPr="00FA49FB" w:rsidRDefault="00FA49FB" w:rsidP="00FA49FB">
      <w:pPr>
        <w:pStyle w:val="ListParagraph"/>
        <w:spacing w:before="100" w:beforeAutospacing="1" w:after="100" w:afterAutospacing="1" w:line="240" w:lineRule="auto"/>
        <w:ind w:left="1440"/>
        <w:outlineLvl w:val="2"/>
        <w:rPr>
          <w:rFonts w:ascii="Times New Roman" w:eastAsia="Times New Roman" w:hAnsi="Times New Roman" w:cs="Times New Roman"/>
          <w:color w:val="000000"/>
          <w:kern w:val="0"/>
          <w14:ligatures w14:val="none"/>
        </w:rPr>
      </w:pPr>
    </w:p>
    <w:p w14:paraId="66DE8CC9" w14:textId="37012A88" w:rsidR="00FA49FB" w:rsidRPr="00FA49FB" w:rsidRDefault="00F70B6F" w:rsidP="00FA49FB">
      <w:pPr>
        <w:pStyle w:val="ListParagraph"/>
        <w:numPr>
          <w:ilvl w:val="2"/>
          <w:numId w:val="5"/>
        </w:numPr>
        <w:spacing w:before="100" w:beforeAutospacing="1" w:after="100" w:afterAutospacing="1" w:line="240" w:lineRule="auto"/>
        <w:ind w:left="2376"/>
        <w:outlineLvl w:val="2"/>
        <w:rPr>
          <w:rFonts w:ascii="Times New Roman" w:eastAsia="Times New Roman" w:hAnsi="Times New Roman" w:cs="Times New Roman"/>
          <w:color w:val="000000"/>
          <w:kern w:val="0"/>
          <w14:ligatures w14:val="none"/>
        </w:rPr>
      </w:pPr>
      <w:r w:rsidRPr="00FA49FB">
        <w:rPr>
          <w:rFonts w:ascii="Times New Roman" w:eastAsia="Times New Roman" w:hAnsi="Times New Roman" w:cs="Times New Roman"/>
          <w:color w:val="000000"/>
          <w:kern w:val="0"/>
          <w14:ligatures w14:val="none"/>
        </w:rPr>
        <w:t>Single Family dwelling, plan review, site visit/inspection: </w:t>
      </w:r>
      <w:r w:rsidRPr="00CA2100">
        <w:rPr>
          <w:rFonts w:ascii="Times New Roman" w:eastAsia="Times New Roman" w:hAnsi="Times New Roman" w:cs="Times New Roman"/>
          <w:color w:val="EE0000"/>
          <w:kern w:val="0"/>
          <w14:ligatures w14:val="none"/>
        </w:rPr>
        <w:t>$</w:t>
      </w:r>
      <w:r w:rsidR="00BC7419" w:rsidRPr="00CA2100">
        <w:rPr>
          <w:rFonts w:ascii="Times New Roman" w:eastAsia="Times New Roman" w:hAnsi="Times New Roman" w:cs="Times New Roman"/>
          <w:color w:val="EE0000"/>
          <w:kern w:val="0"/>
          <w14:ligatures w14:val="none"/>
        </w:rPr>
        <w:t>5</w:t>
      </w:r>
      <w:r w:rsidRPr="00CA2100">
        <w:rPr>
          <w:rFonts w:ascii="Times New Roman" w:eastAsia="Times New Roman" w:hAnsi="Times New Roman" w:cs="Times New Roman"/>
          <w:color w:val="EE0000"/>
          <w:kern w:val="0"/>
          <w14:ligatures w14:val="none"/>
        </w:rPr>
        <w:t>00.00</w:t>
      </w:r>
    </w:p>
    <w:p w14:paraId="7E954556" w14:textId="77777777" w:rsidR="00FA49FB" w:rsidRPr="00FA49FB" w:rsidRDefault="00FA49FB" w:rsidP="00FA49FB">
      <w:pPr>
        <w:pStyle w:val="ListParagraph"/>
        <w:spacing w:before="100" w:beforeAutospacing="1" w:after="100" w:afterAutospacing="1" w:line="240" w:lineRule="auto"/>
        <w:ind w:left="2340"/>
        <w:outlineLvl w:val="2"/>
        <w:rPr>
          <w:rFonts w:ascii="Times New Roman" w:eastAsia="Times New Roman" w:hAnsi="Times New Roman" w:cs="Times New Roman"/>
          <w:color w:val="000000"/>
          <w:kern w:val="0"/>
          <w14:ligatures w14:val="none"/>
        </w:rPr>
      </w:pPr>
    </w:p>
    <w:p w14:paraId="391959C9" w14:textId="1F63875A" w:rsidR="00FA49FB" w:rsidRPr="00FA49FB" w:rsidRDefault="00F70B6F" w:rsidP="00FA49FB">
      <w:pPr>
        <w:pStyle w:val="ListParagraph"/>
        <w:numPr>
          <w:ilvl w:val="2"/>
          <w:numId w:val="5"/>
        </w:numPr>
        <w:spacing w:before="100" w:beforeAutospacing="1" w:after="100" w:afterAutospacing="1" w:line="240" w:lineRule="auto"/>
        <w:outlineLvl w:val="2"/>
        <w:rPr>
          <w:rFonts w:ascii="Times New Roman" w:eastAsia="Times New Roman" w:hAnsi="Times New Roman" w:cs="Times New Roman"/>
          <w:color w:val="000000"/>
          <w:kern w:val="0"/>
          <w14:ligatures w14:val="none"/>
        </w:rPr>
      </w:pPr>
      <w:r w:rsidRPr="00FA49FB">
        <w:rPr>
          <w:rFonts w:ascii="Times New Roman" w:eastAsia="Times New Roman" w:hAnsi="Times New Roman" w:cs="Times New Roman"/>
          <w:color w:val="000000"/>
          <w:kern w:val="0"/>
          <w14:ligatures w14:val="none"/>
        </w:rPr>
        <w:t>Multi-Family dwelling, plan review, site visit/inspection: </w:t>
      </w:r>
      <w:r w:rsidRPr="00CA2100">
        <w:rPr>
          <w:rFonts w:ascii="Times New Roman" w:eastAsia="Times New Roman" w:hAnsi="Times New Roman" w:cs="Times New Roman"/>
          <w:color w:val="EE0000"/>
          <w:kern w:val="0"/>
          <w14:ligatures w14:val="none"/>
        </w:rPr>
        <w:t>$</w:t>
      </w:r>
      <w:r w:rsidR="00EB2B1B" w:rsidRPr="00CA2100">
        <w:rPr>
          <w:rFonts w:ascii="Times New Roman" w:eastAsia="Times New Roman" w:hAnsi="Times New Roman" w:cs="Times New Roman"/>
          <w:color w:val="EE0000"/>
          <w:kern w:val="0"/>
          <w14:ligatures w14:val="none"/>
        </w:rPr>
        <w:t>50</w:t>
      </w:r>
      <w:r w:rsidRPr="00CA2100">
        <w:rPr>
          <w:rFonts w:ascii="Times New Roman" w:eastAsia="Times New Roman" w:hAnsi="Times New Roman" w:cs="Times New Roman"/>
          <w:color w:val="EE0000"/>
          <w:kern w:val="0"/>
          <w14:ligatures w14:val="none"/>
        </w:rPr>
        <w:t>0.00</w:t>
      </w:r>
    </w:p>
    <w:p w14:paraId="778E7774" w14:textId="77777777" w:rsidR="00FA49FB" w:rsidRPr="00FA49FB" w:rsidRDefault="00FA49FB" w:rsidP="00FA49FB">
      <w:pPr>
        <w:pStyle w:val="ListParagraph"/>
        <w:spacing w:before="100" w:beforeAutospacing="1" w:after="100" w:afterAutospacing="1" w:line="240" w:lineRule="auto"/>
        <w:ind w:left="2340"/>
        <w:outlineLvl w:val="2"/>
        <w:rPr>
          <w:rFonts w:ascii="Times New Roman" w:eastAsia="Times New Roman" w:hAnsi="Times New Roman" w:cs="Times New Roman"/>
          <w:color w:val="000000"/>
          <w:kern w:val="0"/>
          <w14:ligatures w14:val="none"/>
        </w:rPr>
      </w:pPr>
    </w:p>
    <w:p w14:paraId="0BF92ECF" w14:textId="08C65415" w:rsidR="00FA49FB" w:rsidRPr="00FA49FB" w:rsidRDefault="00F70B6F" w:rsidP="00FA49FB">
      <w:pPr>
        <w:pStyle w:val="ListParagraph"/>
        <w:numPr>
          <w:ilvl w:val="2"/>
          <w:numId w:val="5"/>
        </w:numPr>
        <w:spacing w:before="100" w:beforeAutospacing="1" w:after="100" w:afterAutospacing="1" w:line="240" w:lineRule="auto"/>
        <w:ind w:left="1656"/>
        <w:outlineLvl w:val="2"/>
        <w:rPr>
          <w:rFonts w:ascii="Times New Roman" w:eastAsia="Times New Roman" w:hAnsi="Times New Roman" w:cs="Times New Roman"/>
          <w:color w:val="000000"/>
          <w:kern w:val="0"/>
          <w14:ligatures w14:val="none"/>
        </w:rPr>
      </w:pPr>
      <w:proofErr w:type="gramStart"/>
      <w:r w:rsidRPr="00FA49FB">
        <w:rPr>
          <w:rFonts w:ascii="Times New Roman" w:eastAsia="Times New Roman" w:hAnsi="Times New Roman" w:cs="Times New Roman"/>
          <w:color w:val="000000"/>
          <w:kern w:val="0"/>
          <w14:ligatures w14:val="none"/>
        </w:rPr>
        <w:t>Out</w:t>
      </w:r>
      <w:proofErr w:type="gramEnd"/>
      <w:r w:rsidRPr="00FA49FB">
        <w:rPr>
          <w:rFonts w:ascii="Times New Roman" w:eastAsia="Times New Roman" w:hAnsi="Times New Roman" w:cs="Times New Roman"/>
          <w:color w:val="000000"/>
          <w:kern w:val="0"/>
          <w14:ligatures w14:val="none"/>
        </w:rPr>
        <w:t xml:space="preserve"> building, storage structure, detached from residence: </w:t>
      </w:r>
      <w:r w:rsidRPr="00CA2100">
        <w:rPr>
          <w:rFonts w:ascii="Times New Roman" w:eastAsia="Times New Roman" w:hAnsi="Times New Roman" w:cs="Times New Roman"/>
          <w:color w:val="EE0000"/>
          <w:kern w:val="0"/>
          <w14:ligatures w14:val="none"/>
        </w:rPr>
        <w:t>$</w:t>
      </w:r>
      <w:r w:rsidR="00EB2B1B" w:rsidRPr="00CA2100">
        <w:rPr>
          <w:rFonts w:ascii="Times New Roman" w:eastAsia="Times New Roman" w:hAnsi="Times New Roman" w:cs="Times New Roman"/>
          <w:color w:val="EE0000"/>
          <w:kern w:val="0"/>
          <w14:ligatures w14:val="none"/>
        </w:rPr>
        <w:t>50</w:t>
      </w:r>
      <w:r w:rsidRPr="00CA2100">
        <w:rPr>
          <w:rFonts w:ascii="Times New Roman" w:eastAsia="Times New Roman" w:hAnsi="Times New Roman" w:cs="Times New Roman"/>
          <w:color w:val="EE0000"/>
          <w:kern w:val="0"/>
          <w14:ligatures w14:val="none"/>
        </w:rPr>
        <w:t xml:space="preserve">0.00 </w:t>
      </w:r>
    </w:p>
    <w:p w14:paraId="4E90FD44" w14:textId="77777777" w:rsidR="00FA49FB" w:rsidRPr="00FA49FB" w:rsidRDefault="00FA49FB" w:rsidP="00FA49FB">
      <w:pPr>
        <w:pStyle w:val="ListParagraph"/>
        <w:spacing w:before="100" w:beforeAutospacing="1" w:after="100" w:afterAutospacing="1" w:line="240" w:lineRule="auto"/>
        <w:ind w:left="2340"/>
        <w:outlineLvl w:val="2"/>
        <w:rPr>
          <w:rFonts w:ascii="Times New Roman" w:eastAsia="Times New Roman" w:hAnsi="Times New Roman" w:cs="Times New Roman"/>
          <w:color w:val="000000"/>
          <w:kern w:val="0"/>
          <w14:ligatures w14:val="none"/>
        </w:rPr>
      </w:pPr>
    </w:p>
    <w:p w14:paraId="4CBE7BBF" w14:textId="14B3EC2E" w:rsidR="00FA49FB" w:rsidRPr="00FA49FB" w:rsidRDefault="00F70B6F" w:rsidP="00FA49FB">
      <w:pPr>
        <w:pStyle w:val="ListParagraph"/>
        <w:numPr>
          <w:ilvl w:val="2"/>
          <w:numId w:val="5"/>
        </w:numPr>
        <w:spacing w:before="100" w:beforeAutospacing="1" w:after="100" w:afterAutospacing="1" w:line="240" w:lineRule="auto"/>
        <w:outlineLvl w:val="2"/>
        <w:rPr>
          <w:rFonts w:ascii="Times New Roman" w:eastAsia="Times New Roman" w:hAnsi="Times New Roman" w:cs="Times New Roman"/>
          <w:color w:val="000000"/>
          <w:kern w:val="0"/>
          <w14:ligatures w14:val="none"/>
        </w:rPr>
      </w:pPr>
      <w:r w:rsidRPr="00FA49FB">
        <w:rPr>
          <w:rFonts w:ascii="Times New Roman" w:eastAsia="Times New Roman" w:hAnsi="Times New Roman" w:cs="Times New Roman"/>
          <w:color w:val="000000"/>
          <w:kern w:val="0"/>
          <w14:ligatures w14:val="none"/>
        </w:rPr>
        <w:t>Public Assembly: </w:t>
      </w:r>
      <w:r w:rsidRPr="00CA2100">
        <w:rPr>
          <w:rFonts w:ascii="Times New Roman" w:eastAsia="Times New Roman" w:hAnsi="Times New Roman" w:cs="Times New Roman"/>
          <w:color w:val="EE0000"/>
          <w:kern w:val="0"/>
          <w14:ligatures w14:val="none"/>
        </w:rPr>
        <w:t>$5</w:t>
      </w:r>
      <w:r w:rsidR="00E04A77" w:rsidRPr="00CA2100">
        <w:rPr>
          <w:rFonts w:ascii="Times New Roman" w:eastAsia="Times New Roman" w:hAnsi="Times New Roman" w:cs="Times New Roman"/>
          <w:color w:val="EE0000"/>
          <w:kern w:val="0"/>
          <w14:ligatures w14:val="none"/>
        </w:rPr>
        <w:t>0</w:t>
      </w:r>
      <w:r w:rsidRPr="00CA2100">
        <w:rPr>
          <w:rFonts w:ascii="Times New Roman" w:eastAsia="Times New Roman" w:hAnsi="Times New Roman" w:cs="Times New Roman"/>
          <w:color w:val="EE0000"/>
          <w:kern w:val="0"/>
          <w14:ligatures w14:val="none"/>
        </w:rPr>
        <w:t xml:space="preserve">.00 </w:t>
      </w:r>
      <w:r w:rsidRPr="00FA49FB">
        <w:rPr>
          <w:rFonts w:ascii="Times New Roman" w:eastAsia="Times New Roman" w:hAnsi="Times New Roman" w:cs="Times New Roman"/>
          <w:color w:val="000000"/>
          <w:kern w:val="0"/>
          <w14:ligatures w14:val="none"/>
        </w:rPr>
        <w:t xml:space="preserve">/ </w:t>
      </w:r>
      <w:proofErr w:type="spellStart"/>
      <w:r w:rsidRPr="00FA49FB">
        <w:rPr>
          <w:rFonts w:ascii="Times New Roman" w:eastAsia="Times New Roman" w:hAnsi="Times New Roman" w:cs="Times New Roman"/>
          <w:color w:val="000000"/>
          <w:kern w:val="0"/>
          <w14:ligatures w14:val="none"/>
        </w:rPr>
        <w:t>hr</w:t>
      </w:r>
      <w:proofErr w:type="spellEnd"/>
    </w:p>
    <w:p w14:paraId="5B990D4C" w14:textId="77777777" w:rsidR="00FA49FB" w:rsidRPr="00FA49FB" w:rsidRDefault="00FA49FB" w:rsidP="00FA49FB">
      <w:pPr>
        <w:pStyle w:val="ListParagraph"/>
        <w:spacing w:before="100" w:beforeAutospacing="1" w:after="100" w:afterAutospacing="1" w:line="240" w:lineRule="auto"/>
        <w:ind w:left="2340"/>
        <w:outlineLvl w:val="2"/>
        <w:rPr>
          <w:rFonts w:ascii="Times New Roman" w:eastAsia="Times New Roman" w:hAnsi="Times New Roman" w:cs="Times New Roman"/>
          <w:color w:val="000000"/>
          <w:kern w:val="0"/>
          <w14:ligatures w14:val="none"/>
        </w:rPr>
      </w:pPr>
    </w:p>
    <w:p w14:paraId="67F1DCB9" w14:textId="27D8E0E2" w:rsidR="00FA49FB" w:rsidRPr="00FA49FB" w:rsidRDefault="00F70B6F" w:rsidP="00FA49FB">
      <w:pPr>
        <w:pStyle w:val="ListParagraph"/>
        <w:numPr>
          <w:ilvl w:val="2"/>
          <w:numId w:val="5"/>
        </w:numPr>
        <w:spacing w:before="100" w:beforeAutospacing="1" w:after="100" w:afterAutospacing="1" w:line="240" w:lineRule="auto"/>
        <w:outlineLvl w:val="2"/>
        <w:rPr>
          <w:rFonts w:ascii="Times New Roman" w:eastAsia="Times New Roman" w:hAnsi="Times New Roman" w:cs="Times New Roman"/>
          <w:color w:val="000000"/>
          <w:kern w:val="0"/>
          <w14:ligatures w14:val="none"/>
        </w:rPr>
      </w:pPr>
      <w:r w:rsidRPr="00FA49FB">
        <w:rPr>
          <w:rFonts w:ascii="Times New Roman" w:eastAsia="Times New Roman" w:hAnsi="Times New Roman" w:cs="Times New Roman"/>
          <w:color w:val="000000"/>
          <w:kern w:val="0"/>
          <w14:ligatures w14:val="none"/>
        </w:rPr>
        <w:t>Commercial Occupancy: $</w:t>
      </w:r>
      <w:r w:rsidRPr="00CA2100">
        <w:rPr>
          <w:rFonts w:ascii="Times New Roman" w:eastAsia="Times New Roman" w:hAnsi="Times New Roman" w:cs="Times New Roman"/>
          <w:color w:val="EE0000"/>
          <w:kern w:val="0"/>
          <w14:ligatures w14:val="none"/>
        </w:rPr>
        <w:t>5</w:t>
      </w:r>
      <w:r w:rsidR="0005504D" w:rsidRPr="00CA2100">
        <w:rPr>
          <w:rFonts w:ascii="Times New Roman" w:eastAsia="Times New Roman" w:hAnsi="Times New Roman" w:cs="Times New Roman"/>
          <w:color w:val="EE0000"/>
          <w:kern w:val="0"/>
          <w14:ligatures w14:val="none"/>
        </w:rPr>
        <w:t>0</w:t>
      </w:r>
      <w:r w:rsidRPr="00CA2100">
        <w:rPr>
          <w:rFonts w:ascii="Times New Roman" w:eastAsia="Times New Roman" w:hAnsi="Times New Roman" w:cs="Times New Roman"/>
          <w:color w:val="EE0000"/>
          <w:kern w:val="0"/>
          <w14:ligatures w14:val="none"/>
        </w:rPr>
        <w:t xml:space="preserve">.00 </w:t>
      </w:r>
      <w:r w:rsidRPr="00FA49FB">
        <w:rPr>
          <w:rFonts w:ascii="Times New Roman" w:eastAsia="Times New Roman" w:hAnsi="Times New Roman" w:cs="Times New Roman"/>
          <w:color w:val="000000"/>
          <w:kern w:val="0"/>
          <w14:ligatures w14:val="none"/>
        </w:rPr>
        <w:t xml:space="preserve">/ </w:t>
      </w:r>
      <w:proofErr w:type="spellStart"/>
      <w:r w:rsidRPr="00FA49FB">
        <w:rPr>
          <w:rFonts w:ascii="Times New Roman" w:eastAsia="Times New Roman" w:hAnsi="Times New Roman" w:cs="Times New Roman"/>
          <w:color w:val="000000"/>
          <w:kern w:val="0"/>
          <w14:ligatures w14:val="none"/>
        </w:rPr>
        <w:t>hr</w:t>
      </w:r>
      <w:proofErr w:type="spellEnd"/>
    </w:p>
    <w:p w14:paraId="294B451D" w14:textId="77777777" w:rsidR="00FA49FB" w:rsidRPr="00FA49FB" w:rsidRDefault="00FA49FB" w:rsidP="00FA49FB">
      <w:pPr>
        <w:pStyle w:val="ListParagraph"/>
        <w:spacing w:before="100" w:beforeAutospacing="1" w:after="100" w:afterAutospacing="1" w:line="240" w:lineRule="auto"/>
        <w:ind w:left="2340"/>
        <w:outlineLvl w:val="2"/>
        <w:rPr>
          <w:rFonts w:ascii="Times New Roman" w:eastAsia="Times New Roman" w:hAnsi="Times New Roman" w:cs="Times New Roman"/>
          <w:color w:val="000000"/>
          <w:kern w:val="0"/>
          <w14:ligatures w14:val="none"/>
        </w:rPr>
      </w:pPr>
    </w:p>
    <w:p w14:paraId="7F118FF1" w14:textId="3FAD93ED" w:rsidR="00FA49FB" w:rsidRPr="00FA49FB" w:rsidRDefault="00F70B6F" w:rsidP="00FA49FB">
      <w:pPr>
        <w:pStyle w:val="ListParagraph"/>
        <w:numPr>
          <w:ilvl w:val="2"/>
          <w:numId w:val="5"/>
        </w:numPr>
        <w:spacing w:before="100" w:beforeAutospacing="1" w:after="100" w:afterAutospacing="1" w:line="240" w:lineRule="auto"/>
        <w:ind w:left="1800"/>
        <w:outlineLvl w:val="2"/>
        <w:rPr>
          <w:rFonts w:ascii="Times New Roman" w:eastAsia="Times New Roman" w:hAnsi="Times New Roman" w:cs="Times New Roman"/>
          <w:color w:val="000000"/>
          <w:kern w:val="0"/>
          <w14:ligatures w14:val="none"/>
        </w:rPr>
      </w:pPr>
      <w:r w:rsidRPr="00FA49FB">
        <w:rPr>
          <w:rFonts w:ascii="Times New Roman" w:eastAsia="Times New Roman" w:hAnsi="Times New Roman" w:cs="Times New Roman"/>
          <w:color w:val="000000"/>
          <w:kern w:val="0"/>
          <w14:ligatures w14:val="none"/>
        </w:rPr>
        <w:t>Sprinkler, Residential, inspection during construction, pre-final: $</w:t>
      </w:r>
      <w:r w:rsidR="00D46897" w:rsidRPr="00CA2100">
        <w:rPr>
          <w:rFonts w:ascii="Times New Roman" w:eastAsia="Times New Roman" w:hAnsi="Times New Roman" w:cs="Times New Roman"/>
          <w:color w:val="EE0000"/>
          <w:kern w:val="0"/>
          <w14:ligatures w14:val="none"/>
        </w:rPr>
        <w:t>25</w:t>
      </w:r>
      <w:r w:rsidRPr="00CA2100">
        <w:rPr>
          <w:rFonts w:ascii="Times New Roman" w:eastAsia="Times New Roman" w:hAnsi="Times New Roman" w:cs="Times New Roman"/>
          <w:color w:val="EE0000"/>
          <w:kern w:val="0"/>
          <w14:ligatures w14:val="none"/>
        </w:rPr>
        <w:t>0.00</w:t>
      </w:r>
    </w:p>
    <w:p w14:paraId="753B3DC7" w14:textId="77777777" w:rsidR="00FA49FB" w:rsidRPr="00FA49FB" w:rsidRDefault="00FA49FB" w:rsidP="00FA49FB">
      <w:pPr>
        <w:pStyle w:val="ListParagraph"/>
        <w:spacing w:before="100" w:beforeAutospacing="1" w:after="100" w:afterAutospacing="1" w:line="240" w:lineRule="auto"/>
        <w:ind w:left="2340"/>
        <w:outlineLvl w:val="2"/>
        <w:rPr>
          <w:rFonts w:ascii="Times New Roman" w:eastAsia="Times New Roman" w:hAnsi="Times New Roman" w:cs="Times New Roman"/>
          <w:color w:val="000000"/>
          <w:kern w:val="0"/>
          <w14:ligatures w14:val="none"/>
        </w:rPr>
      </w:pPr>
    </w:p>
    <w:p w14:paraId="41833E36" w14:textId="0874F3E4" w:rsidR="00FA49FB" w:rsidRPr="00FA49FB" w:rsidRDefault="00F70B6F" w:rsidP="00FA49FB">
      <w:pPr>
        <w:pStyle w:val="ListParagraph"/>
        <w:numPr>
          <w:ilvl w:val="2"/>
          <w:numId w:val="5"/>
        </w:numPr>
        <w:spacing w:before="100" w:beforeAutospacing="1" w:after="100" w:afterAutospacing="1" w:line="240" w:lineRule="auto"/>
        <w:outlineLvl w:val="2"/>
        <w:rPr>
          <w:rFonts w:ascii="Times New Roman" w:eastAsia="Times New Roman" w:hAnsi="Times New Roman" w:cs="Times New Roman"/>
          <w:color w:val="000000"/>
          <w:kern w:val="0"/>
          <w14:ligatures w14:val="none"/>
        </w:rPr>
      </w:pPr>
      <w:r w:rsidRPr="00FA49FB">
        <w:rPr>
          <w:rFonts w:ascii="Times New Roman" w:eastAsia="Times New Roman" w:hAnsi="Times New Roman" w:cs="Times New Roman"/>
          <w:color w:val="000000"/>
          <w:kern w:val="0"/>
          <w14:ligatures w14:val="none"/>
        </w:rPr>
        <w:t>Sprinkler, Residential, Final acceptance inspection: $</w:t>
      </w:r>
      <w:r w:rsidR="00060189" w:rsidRPr="00CA2100">
        <w:rPr>
          <w:rFonts w:ascii="Times New Roman" w:eastAsia="Times New Roman" w:hAnsi="Times New Roman" w:cs="Times New Roman"/>
          <w:color w:val="EE0000"/>
          <w:kern w:val="0"/>
          <w14:ligatures w14:val="none"/>
        </w:rPr>
        <w:t>2</w:t>
      </w:r>
      <w:r w:rsidRPr="00CA2100">
        <w:rPr>
          <w:rFonts w:ascii="Times New Roman" w:eastAsia="Times New Roman" w:hAnsi="Times New Roman" w:cs="Times New Roman"/>
          <w:color w:val="EE0000"/>
          <w:kern w:val="0"/>
          <w14:ligatures w14:val="none"/>
        </w:rPr>
        <w:t>50.00</w:t>
      </w:r>
    </w:p>
    <w:p w14:paraId="202C5FE3" w14:textId="77777777" w:rsidR="00FA49FB" w:rsidRPr="00FA49FB" w:rsidRDefault="00FA49FB" w:rsidP="00FA49FB">
      <w:pPr>
        <w:pStyle w:val="ListParagraph"/>
        <w:spacing w:before="100" w:beforeAutospacing="1" w:after="100" w:afterAutospacing="1" w:line="240" w:lineRule="auto"/>
        <w:ind w:left="2340"/>
        <w:outlineLvl w:val="2"/>
        <w:rPr>
          <w:rFonts w:ascii="Times New Roman" w:eastAsia="Times New Roman" w:hAnsi="Times New Roman" w:cs="Times New Roman"/>
          <w:color w:val="000000"/>
          <w:kern w:val="0"/>
          <w14:ligatures w14:val="none"/>
        </w:rPr>
      </w:pPr>
    </w:p>
    <w:p w14:paraId="3D5F34A5" w14:textId="6100A039" w:rsidR="00F70B6F" w:rsidRPr="00FA49FB" w:rsidRDefault="00F70B6F" w:rsidP="00FA49FB">
      <w:pPr>
        <w:pStyle w:val="ListParagraph"/>
        <w:numPr>
          <w:ilvl w:val="2"/>
          <w:numId w:val="5"/>
        </w:numPr>
        <w:spacing w:before="100" w:beforeAutospacing="1" w:after="100" w:afterAutospacing="1" w:line="240" w:lineRule="auto"/>
        <w:outlineLvl w:val="2"/>
        <w:rPr>
          <w:rFonts w:ascii="Times New Roman" w:eastAsia="Times New Roman" w:hAnsi="Times New Roman" w:cs="Times New Roman"/>
          <w:color w:val="000000"/>
          <w:kern w:val="0"/>
          <w14:ligatures w14:val="none"/>
        </w:rPr>
      </w:pPr>
      <w:r w:rsidRPr="00FA49FB">
        <w:rPr>
          <w:rFonts w:ascii="Times New Roman" w:eastAsia="Times New Roman" w:hAnsi="Times New Roman" w:cs="Times New Roman"/>
          <w:color w:val="000000"/>
          <w:kern w:val="0"/>
          <w14:ligatures w14:val="none"/>
        </w:rPr>
        <w:t>Sprinkler/System inspection, Commercial: $</w:t>
      </w:r>
      <w:r w:rsidR="00060189" w:rsidRPr="00CA2100">
        <w:rPr>
          <w:rFonts w:ascii="Times New Roman" w:eastAsia="Times New Roman" w:hAnsi="Times New Roman" w:cs="Times New Roman"/>
          <w:color w:val="EE0000"/>
          <w:kern w:val="0"/>
          <w14:ligatures w14:val="none"/>
        </w:rPr>
        <w:t>2</w:t>
      </w:r>
      <w:r w:rsidRPr="00CA2100">
        <w:rPr>
          <w:rFonts w:ascii="Times New Roman" w:eastAsia="Times New Roman" w:hAnsi="Times New Roman" w:cs="Times New Roman"/>
          <w:color w:val="EE0000"/>
          <w:kern w:val="0"/>
          <w14:ligatures w14:val="none"/>
        </w:rPr>
        <w:t xml:space="preserve">50.00 </w:t>
      </w:r>
    </w:p>
    <w:p w14:paraId="0873845F" w14:textId="64C4A112" w:rsidR="00F70B6F" w:rsidRPr="00FA49FB" w:rsidRDefault="00F70B6F" w:rsidP="00F70B6F">
      <w:pPr>
        <w:spacing w:after="0" w:line="240" w:lineRule="auto"/>
        <w:rPr>
          <w:rFonts w:ascii="Times New Roman" w:eastAsia="Times New Roman" w:hAnsi="Times New Roman" w:cs="Times New Roman"/>
          <w:kern w:val="0"/>
          <w14:ligatures w14:val="none"/>
        </w:rPr>
      </w:pPr>
    </w:p>
    <w:p w14:paraId="260A8370" w14:textId="77777777" w:rsidR="00FA49FB" w:rsidRPr="00FA49FB" w:rsidRDefault="00F70B6F" w:rsidP="00FA49FB">
      <w:pPr>
        <w:pStyle w:val="ListParagraph"/>
        <w:numPr>
          <w:ilvl w:val="0"/>
          <w:numId w:val="5"/>
        </w:num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FA49FB">
        <w:rPr>
          <w:rFonts w:ascii="Times New Roman" w:eastAsia="Times New Roman" w:hAnsi="Times New Roman" w:cs="Times New Roman"/>
          <w:b/>
          <w:bCs/>
          <w:color w:val="000000"/>
          <w:kern w:val="0"/>
          <w14:ligatures w14:val="none"/>
        </w:rPr>
        <w:t>New Construction:</w:t>
      </w:r>
    </w:p>
    <w:p w14:paraId="21E7B401" w14:textId="77777777" w:rsidR="00FA49FB" w:rsidRPr="00FA49FB" w:rsidRDefault="00FA49FB" w:rsidP="00FA49FB">
      <w:pPr>
        <w:pStyle w:val="ListParagraph"/>
        <w:spacing w:before="100" w:beforeAutospacing="1" w:after="100" w:afterAutospacing="1" w:line="240" w:lineRule="auto"/>
        <w:rPr>
          <w:rFonts w:ascii="Times New Roman" w:eastAsia="Times New Roman" w:hAnsi="Times New Roman" w:cs="Times New Roman"/>
          <w:color w:val="000000"/>
          <w:kern w:val="0"/>
          <w14:ligatures w14:val="none"/>
        </w:rPr>
      </w:pPr>
    </w:p>
    <w:p w14:paraId="41FC4F9A" w14:textId="2F4403A7" w:rsidR="00FA49FB" w:rsidRPr="00FA49FB" w:rsidRDefault="00F70B6F" w:rsidP="00FA49FB">
      <w:pPr>
        <w:pStyle w:val="ListParagraph"/>
        <w:numPr>
          <w:ilvl w:val="1"/>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FA49FB">
        <w:rPr>
          <w:rFonts w:ascii="Times New Roman" w:eastAsia="Times New Roman" w:hAnsi="Times New Roman" w:cs="Times New Roman"/>
          <w:color w:val="000000"/>
          <w:kern w:val="0"/>
          <w14:ligatures w14:val="none"/>
        </w:rPr>
        <w:t xml:space="preserve">New Construction, addition exceeding 3500 </w:t>
      </w:r>
      <w:proofErr w:type="spellStart"/>
      <w:r w:rsidRPr="00FA49FB">
        <w:rPr>
          <w:rFonts w:ascii="Times New Roman" w:eastAsia="Times New Roman" w:hAnsi="Times New Roman" w:cs="Times New Roman"/>
          <w:color w:val="000000"/>
          <w:kern w:val="0"/>
          <w14:ligatures w14:val="none"/>
        </w:rPr>
        <w:t>sqft</w:t>
      </w:r>
      <w:proofErr w:type="spellEnd"/>
      <w:r w:rsidRPr="00FA49FB">
        <w:rPr>
          <w:rFonts w:ascii="Times New Roman" w:eastAsia="Times New Roman" w:hAnsi="Times New Roman" w:cs="Times New Roman"/>
          <w:color w:val="000000"/>
          <w:kern w:val="0"/>
          <w14:ligatures w14:val="none"/>
        </w:rPr>
        <w:t xml:space="preserve"> to existing structure: $</w:t>
      </w:r>
      <w:r w:rsidR="006216FA" w:rsidRPr="00CA2100">
        <w:rPr>
          <w:rFonts w:ascii="Times New Roman" w:eastAsia="Times New Roman" w:hAnsi="Times New Roman" w:cs="Times New Roman"/>
          <w:color w:val="EE0000"/>
          <w:kern w:val="0"/>
          <w14:ligatures w14:val="none"/>
        </w:rPr>
        <w:t>500.00</w:t>
      </w:r>
    </w:p>
    <w:p w14:paraId="0CDE3935" w14:textId="77777777" w:rsidR="00FA49FB" w:rsidRPr="00FA49FB" w:rsidRDefault="00FA49FB" w:rsidP="00FA49FB">
      <w:pPr>
        <w:pStyle w:val="ListParagraph"/>
        <w:spacing w:before="100" w:beforeAutospacing="1" w:after="100" w:afterAutospacing="1" w:line="240" w:lineRule="auto"/>
        <w:ind w:left="1440"/>
        <w:rPr>
          <w:rFonts w:ascii="Times New Roman" w:eastAsia="Times New Roman" w:hAnsi="Times New Roman" w:cs="Times New Roman"/>
          <w:color w:val="000000"/>
          <w:kern w:val="0"/>
          <w14:ligatures w14:val="none"/>
        </w:rPr>
      </w:pPr>
    </w:p>
    <w:p w14:paraId="1B7DC24E" w14:textId="537749C5" w:rsidR="00FA49FB" w:rsidRPr="00FA49FB" w:rsidRDefault="00F70B6F" w:rsidP="00FA49FB">
      <w:pPr>
        <w:pStyle w:val="ListParagraph"/>
        <w:numPr>
          <w:ilvl w:val="1"/>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FA49FB">
        <w:rPr>
          <w:rFonts w:ascii="Times New Roman" w:eastAsia="Times New Roman" w:hAnsi="Times New Roman" w:cs="Times New Roman"/>
          <w:color w:val="000000"/>
          <w:kern w:val="0"/>
          <w14:ligatures w14:val="none"/>
        </w:rPr>
        <w:t>New Structure, single or multi-family dwelling (up to 4 plex): $</w:t>
      </w:r>
      <w:r w:rsidR="00C67C77" w:rsidRPr="00CA2100">
        <w:rPr>
          <w:rFonts w:ascii="Times New Roman" w:eastAsia="Times New Roman" w:hAnsi="Times New Roman" w:cs="Times New Roman"/>
          <w:color w:val="EE0000"/>
          <w:kern w:val="0"/>
          <w14:ligatures w14:val="none"/>
        </w:rPr>
        <w:t>500.00</w:t>
      </w:r>
    </w:p>
    <w:p w14:paraId="22BF1B4B" w14:textId="77777777" w:rsidR="00FA49FB" w:rsidRPr="00FA49FB" w:rsidRDefault="00FA49FB" w:rsidP="00FA49FB">
      <w:pPr>
        <w:pStyle w:val="ListParagraph"/>
        <w:spacing w:before="100" w:beforeAutospacing="1" w:after="100" w:afterAutospacing="1" w:line="240" w:lineRule="auto"/>
        <w:ind w:left="1440"/>
        <w:rPr>
          <w:rFonts w:ascii="Times New Roman" w:eastAsia="Times New Roman" w:hAnsi="Times New Roman" w:cs="Times New Roman"/>
          <w:color w:val="000000"/>
          <w:kern w:val="0"/>
          <w14:ligatures w14:val="none"/>
        </w:rPr>
      </w:pPr>
    </w:p>
    <w:p w14:paraId="266D8666" w14:textId="62F0196E" w:rsidR="00FA49FB" w:rsidRPr="00FA49FB" w:rsidRDefault="00F70B6F" w:rsidP="00FA49FB">
      <w:pPr>
        <w:pStyle w:val="ListParagraph"/>
        <w:numPr>
          <w:ilvl w:val="1"/>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FA49FB">
        <w:rPr>
          <w:rFonts w:ascii="Times New Roman" w:eastAsia="Times New Roman" w:hAnsi="Times New Roman" w:cs="Times New Roman"/>
          <w:color w:val="000000"/>
          <w:kern w:val="0"/>
          <w14:ligatures w14:val="none"/>
        </w:rPr>
        <w:t>Public Assembly: $</w:t>
      </w:r>
      <w:r w:rsidR="00CA2100" w:rsidRPr="00CA2100">
        <w:rPr>
          <w:rFonts w:ascii="Times New Roman" w:eastAsia="Times New Roman" w:hAnsi="Times New Roman" w:cs="Times New Roman"/>
          <w:color w:val="EE0000"/>
          <w:kern w:val="0"/>
          <w14:ligatures w14:val="none"/>
        </w:rPr>
        <w:t>50</w:t>
      </w:r>
      <w:r w:rsidRPr="00CA2100">
        <w:rPr>
          <w:rFonts w:ascii="Times New Roman" w:eastAsia="Times New Roman" w:hAnsi="Times New Roman" w:cs="Times New Roman"/>
          <w:color w:val="EE0000"/>
          <w:kern w:val="0"/>
          <w14:ligatures w14:val="none"/>
        </w:rPr>
        <w:t xml:space="preserve">.00 </w:t>
      </w:r>
      <w:r w:rsidRPr="00FA49FB">
        <w:rPr>
          <w:rFonts w:ascii="Times New Roman" w:eastAsia="Times New Roman" w:hAnsi="Times New Roman" w:cs="Times New Roman"/>
          <w:color w:val="000000"/>
          <w:kern w:val="0"/>
          <w14:ligatures w14:val="none"/>
        </w:rPr>
        <w:t xml:space="preserve">/ </w:t>
      </w:r>
      <w:proofErr w:type="spellStart"/>
      <w:r w:rsidRPr="00FA49FB">
        <w:rPr>
          <w:rFonts w:ascii="Times New Roman" w:eastAsia="Times New Roman" w:hAnsi="Times New Roman" w:cs="Times New Roman"/>
          <w:color w:val="000000"/>
          <w:kern w:val="0"/>
          <w14:ligatures w14:val="none"/>
        </w:rPr>
        <w:t>hr</w:t>
      </w:r>
      <w:proofErr w:type="spellEnd"/>
    </w:p>
    <w:p w14:paraId="063659B5" w14:textId="77777777" w:rsidR="00FA49FB" w:rsidRPr="00FA49FB" w:rsidRDefault="00FA49FB" w:rsidP="00FA49FB">
      <w:pPr>
        <w:pStyle w:val="ListParagraph"/>
        <w:spacing w:before="100" w:beforeAutospacing="1" w:after="100" w:afterAutospacing="1" w:line="240" w:lineRule="auto"/>
        <w:ind w:left="1440"/>
        <w:rPr>
          <w:rFonts w:ascii="Times New Roman" w:eastAsia="Times New Roman" w:hAnsi="Times New Roman" w:cs="Times New Roman"/>
          <w:color w:val="000000"/>
          <w:kern w:val="0"/>
          <w14:ligatures w14:val="none"/>
        </w:rPr>
      </w:pPr>
    </w:p>
    <w:p w14:paraId="6C34F531" w14:textId="6922AD83" w:rsidR="00FA49FB" w:rsidRPr="00FA49FB" w:rsidRDefault="00F70B6F" w:rsidP="00FA49FB">
      <w:pPr>
        <w:pStyle w:val="ListParagraph"/>
        <w:numPr>
          <w:ilvl w:val="1"/>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FA49FB">
        <w:rPr>
          <w:rFonts w:ascii="Times New Roman" w:eastAsia="Times New Roman" w:hAnsi="Times New Roman" w:cs="Times New Roman"/>
          <w:color w:val="000000"/>
          <w:kern w:val="0"/>
          <w14:ligatures w14:val="none"/>
        </w:rPr>
        <w:t>Commercial Occupancy: $</w:t>
      </w:r>
      <w:r w:rsidR="00CA2100" w:rsidRPr="00CA2100">
        <w:rPr>
          <w:rFonts w:ascii="Times New Roman" w:eastAsia="Times New Roman" w:hAnsi="Times New Roman" w:cs="Times New Roman"/>
          <w:color w:val="EE0000"/>
          <w:kern w:val="0"/>
          <w14:ligatures w14:val="none"/>
        </w:rPr>
        <w:t>50</w:t>
      </w:r>
      <w:r w:rsidRPr="00CA2100">
        <w:rPr>
          <w:rFonts w:ascii="Times New Roman" w:eastAsia="Times New Roman" w:hAnsi="Times New Roman" w:cs="Times New Roman"/>
          <w:color w:val="EE0000"/>
          <w:kern w:val="0"/>
          <w14:ligatures w14:val="none"/>
        </w:rPr>
        <w:t xml:space="preserve">.00 </w:t>
      </w:r>
      <w:r w:rsidRPr="00FA49FB">
        <w:rPr>
          <w:rFonts w:ascii="Times New Roman" w:eastAsia="Times New Roman" w:hAnsi="Times New Roman" w:cs="Times New Roman"/>
          <w:color w:val="000000"/>
          <w:kern w:val="0"/>
          <w14:ligatures w14:val="none"/>
        </w:rPr>
        <w:t xml:space="preserve">/ </w:t>
      </w:r>
      <w:proofErr w:type="spellStart"/>
      <w:r w:rsidRPr="00FA49FB">
        <w:rPr>
          <w:rFonts w:ascii="Times New Roman" w:eastAsia="Times New Roman" w:hAnsi="Times New Roman" w:cs="Times New Roman"/>
          <w:color w:val="000000"/>
          <w:kern w:val="0"/>
          <w14:ligatures w14:val="none"/>
        </w:rPr>
        <w:t>hr</w:t>
      </w:r>
      <w:proofErr w:type="spellEnd"/>
    </w:p>
    <w:p w14:paraId="4A9361D8" w14:textId="77777777" w:rsidR="00FA49FB" w:rsidRPr="00FA49FB" w:rsidRDefault="00FA49FB" w:rsidP="00FA49FB">
      <w:pPr>
        <w:pStyle w:val="ListParagraph"/>
        <w:spacing w:before="100" w:beforeAutospacing="1" w:after="100" w:afterAutospacing="1" w:line="240" w:lineRule="auto"/>
        <w:ind w:left="1440"/>
        <w:rPr>
          <w:rFonts w:ascii="Times New Roman" w:eastAsia="Times New Roman" w:hAnsi="Times New Roman" w:cs="Times New Roman"/>
          <w:color w:val="000000"/>
          <w:kern w:val="0"/>
          <w14:ligatures w14:val="none"/>
        </w:rPr>
      </w:pPr>
    </w:p>
    <w:p w14:paraId="1E8559F1" w14:textId="15A62C36" w:rsidR="00FA49FB" w:rsidRPr="00FA49FB" w:rsidRDefault="00F70B6F" w:rsidP="00FA49FB">
      <w:pPr>
        <w:pStyle w:val="ListParagraph"/>
        <w:numPr>
          <w:ilvl w:val="1"/>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FA49FB">
        <w:rPr>
          <w:rFonts w:ascii="Times New Roman" w:eastAsia="Times New Roman" w:hAnsi="Times New Roman" w:cs="Times New Roman"/>
          <w:color w:val="000000"/>
          <w:kern w:val="0"/>
          <w14:ligatures w14:val="none"/>
        </w:rPr>
        <w:t>Commercial Fire Conditioning with Hazmat: $</w:t>
      </w:r>
      <w:r w:rsidR="00490897" w:rsidRPr="00CA2100">
        <w:rPr>
          <w:rFonts w:ascii="Times New Roman" w:eastAsia="Times New Roman" w:hAnsi="Times New Roman" w:cs="Times New Roman"/>
          <w:color w:val="EE0000"/>
          <w:kern w:val="0"/>
          <w14:ligatures w14:val="none"/>
        </w:rPr>
        <w:t>500.00</w:t>
      </w:r>
    </w:p>
    <w:p w14:paraId="737D581A" w14:textId="77777777" w:rsidR="00FA49FB" w:rsidRPr="007B57B6" w:rsidRDefault="00FA49FB" w:rsidP="00FA49FB">
      <w:pPr>
        <w:pStyle w:val="ListParagraph"/>
        <w:spacing w:before="100" w:beforeAutospacing="1" w:after="100" w:afterAutospacing="1" w:line="240" w:lineRule="auto"/>
        <w:ind w:left="1440"/>
        <w:rPr>
          <w:rFonts w:ascii="Times New Roman" w:eastAsia="Times New Roman" w:hAnsi="Times New Roman" w:cs="Times New Roman"/>
          <w:color w:val="EE0000"/>
          <w:kern w:val="0"/>
          <w14:ligatures w14:val="none"/>
        </w:rPr>
      </w:pPr>
    </w:p>
    <w:p w14:paraId="49F27DA8" w14:textId="6029306B" w:rsidR="00F70B6F" w:rsidRPr="007B57B6" w:rsidRDefault="00F70B6F" w:rsidP="00FA49FB">
      <w:pPr>
        <w:pStyle w:val="ListParagraph"/>
        <w:numPr>
          <w:ilvl w:val="1"/>
          <w:numId w:val="5"/>
        </w:numPr>
        <w:spacing w:before="100" w:beforeAutospacing="1" w:after="100" w:afterAutospacing="1" w:line="240" w:lineRule="auto"/>
        <w:rPr>
          <w:rFonts w:ascii="Times New Roman" w:eastAsia="Times New Roman" w:hAnsi="Times New Roman" w:cs="Times New Roman"/>
          <w:color w:val="EE0000"/>
          <w:kern w:val="0"/>
          <w14:ligatures w14:val="none"/>
        </w:rPr>
      </w:pPr>
      <w:r w:rsidRPr="007B57B6">
        <w:rPr>
          <w:rFonts w:ascii="Times New Roman" w:eastAsia="Times New Roman" w:hAnsi="Times New Roman" w:cs="Times New Roman"/>
          <w:color w:val="EE0000"/>
          <w:kern w:val="0"/>
          <w14:ligatures w14:val="none"/>
        </w:rPr>
        <w:t>Standby for 1 Engine or 1 Water Tender: $250.00</w:t>
      </w:r>
      <w:r w:rsidR="000D5173">
        <w:rPr>
          <w:rFonts w:ascii="Times New Roman" w:eastAsia="Times New Roman" w:hAnsi="Times New Roman" w:cs="Times New Roman"/>
          <w:color w:val="EE0000"/>
          <w:kern w:val="0"/>
          <w14:ligatures w14:val="none"/>
        </w:rPr>
        <w:t xml:space="preserve"> - </w:t>
      </w:r>
      <w:r w:rsidR="00261F1E" w:rsidRPr="007B57B6">
        <w:rPr>
          <w:rFonts w:ascii="Times New Roman" w:eastAsia="Times New Roman" w:hAnsi="Times New Roman" w:cs="Times New Roman"/>
          <w:color w:val="EE0000"/>
          <w:kern w:val="0"/>
          <w14:ligatures w14:val="none"/>
        </w:rPr>
        <w:t>$500.00</w:t>
      </w:r>
      <w:r w:rsidRPr="007B57B6">
        <w:rPr>
          <w:rFonts w:ascii="Times New Roman" w:eastAsia="Times New Roman" w:hAnsi="Times New Roman" w:cs="Times New Roman"/>
          <w:color w:val="EE0000"/>
          <w:kern w:val="0"/>
          <w14:ligatures w14:val="none"/>
        </w:rPr>
        <w:t xml:space="preserve"> / </w:t>
      </w:r>
      <w:proofErr w:type="spellStart"/>
      <w:r w:rsidRPr="007B57B6">
        <w:rPr>
          <w:rFonts w:ascii="Times New Roman" w:eastAsia="Times New Roman" w:hAnsi="Times New Roman" w:cs="Times New Roman"/>
          <w:color w:val="EE0000"/>
          <w:kern w:val="0"/>
          <w14:ligatures w14:val="none"/>
        </w:rPr>
        <w:t>hr</w:t>
      </w:r>
      <w:proofErr w:type="spellEnd"/>
    </w:p>
    <w:p w14:paraId="76CB6155" w14:textId="1148B03D" w:rsidR="00F70B6F" w:rsidRPr="00FA49FB" w:rsidRDefault="00F70B6F" w:rsidP="00F70B6F">
      <w:pPr>
        <w:spacing w:after="0" w:line="240" w:lineRule="auto"/>
        <w:rPr>
          <w:rFonts w:ascii="Times New Roman" w:eastAsia="Times New Roman" w:hAnsi="Times New Roman" w:cs="Times New Roman"/>
          <w:kern w:val="0"/>
          <w14:ligatures w14:val="none"/>
        </w:rPr>
      </w:pPr>
    </w:p>
    <w:p w14:paraId="3270C974" w14:textId="77777777" w:rsidR="00FA49FB" w:rsidRPr="00FA49FB" w:rsidRDefault="00F70B6F" w:rsidP="00F70B6F">
      <w:pPr>
        <w:pStyle w:val="ListParagraph"/>
        <w:numPr>
          <w:ilvl w:val="0"/>
          <w:numId w:val="5"/>
        </w:numPr>
        <w:spacing w:before="100" w:beforeAutospacing="1" w:after="100" w:afterAutospacing="1" w:line="240" w:lineRule="auto"/>
        <w:outlineLvl w:val="2"/>
        <w:rPr>
          <w:rFonts w:ascii="Times New Roman" w:eastAsia="Times New Roman" w:hAnsi="Times New Roman" w:cs="Times New Roman"/>
          <w:b/>
          <w:bCs/>
          <w:color w:val="000000"/>
          <w:kern w:val="0"/>
          <w14:ligatures w14:val="none"/>
        </w:rPr>
      </w:pPr>
      <w:r w:rsidRPr="00FA49FB">
        <w:rPr>
          <w:rFonts w:ascii="Times New Roman" w:eastAsia="Times New Roman" w:hAnsi="Times New Roman" w:cs="Times New Roman"/>
          <w:b/>
          <w:bCs/>
          <w:color w:val="000000"/>
          <w:kern w:val="0"/>
          <w14:ligatures w14:val="none"/>
        </w:rPr>
        <w:t>ADDITIONAL CONDITIONS:</w:t>
      </w:r>
    </w:p>
    <w:p w14:paraId="436202B7" w14:textId="77777777" w:rsidR="00FA49FB" w:rsidRPr="00FA49FB" w:rsidRDefault="00FA49FB" w:rsidP="00FA49FB">
      <w:pPr>
        <w:pStyle w:val="ListParagraph"/>
        <w:spacing w:before="100" w:beforeAutospacing="1" w:after="100" w:afterAutospacing="1" w:line="240" w:lineRule="auto"/>
        <w:outlineLvl w:val="2"/>
        <w:rPr>
          <w:rFonts w:ascii="Times New Roman" w:eastAsia="Times New Roman" w:hAnsi="Times New Roman" w:cs="Times New Roman"/>
          <w:color w:val="000000"/>
          <w:kern w:val="0"/>
          <w14:ligatures w14:val="none"/>
        </w:rPr>
      </w:pPr>
    </w:p>
    <w:p w14:paraId="3482AE05" w14:textId="77777777" w:rsidR="00FA49FB" w:rsidRPr="00FA49FB" w:rsidRDefault="00F70B6F" w:rsidP="00F70B6F">
      <w:pPr>
        <w:pStyle w:val="ListParagraph"/>
        <w:numPr>
          <w:ilvl w:val="1"/>
          <w:numId w:val="5"/>
        </w:numPr>
        <w:spacing w:before="100" w:beforeAutospacing="1" w:after="100" w:afterAutospacing="1" w:line="240" w:lineRule="auto"/>
        <w:outlineLvl w:val="2"/>
        <w:rPr>
          <w:rFonts w:ascii="Times New Roman" w:eastAsia="Times New Roman" w:hAnsi="Times New Roman" w:cs="Times New Roman"/>
          <w:color w:val="000000"/>
          <w:kern w:val="0"/>
          <w14:ligatures w14:val="none"/>
        </w:rPr>
      </w:pPr>
      <w:r w:rsidRPr="00FA49FB">
        <w:rPr>
          <w:rFonts w:ascii="Times New Roman" w:eastAsia="Times New Roman" w:hAnsi="Times New Roman" w:cs="Times New Roman"/>
          <w:i/>
          <w:iCs/>
          <w:color w:val="000000"/>
          <w:kern w:val="0"/>
          <w14:ligatures w14:val="none"/>
        </w:rPr>
        <w:t>Newberry Springs Fire reserves the right to contract unusually difficult, time-consuming, or backlogged conditioning requests either due to urgency or complexity. Under such conditions, the applicant shall pay the full cost of the contracted services plus a 10% administrative fee and all other applicable service/inspection fees. Estimated fees shall be collected prior to commencement of any contracted work.</w:t>
      </w:r>
    </w:p>
    <w:p w14:paraId="7A8F9531" w14:textId="77777777" w:rsidR="00FA49FB" w:rsidRPr="00FA49FB" w:rsidRDefault="00FA49FB" w:rsidP="00FA49FB">
      <w:pPr>
        <w:pStyle w:val="ListParagraph"/>
        <w:spacing w:before="100" w:beforeAutospacing="1" w:after="100" w:afterAutospacing="1" w:line="240" w:lineRule="auto"/>
        <w:ind w:left="1440"/>
        <w:outlineLvl w:val="2"/>
        <w:rPr>
          <w:rFonts w:ascii="Times New Roman" w:eastAsia="Times New Roman" w:hAnsi="Times New Roman" w:cs="Times New Roman"/>
          <w:color w:val="000000"/>
          <w:kern w:val="0"/>
          <w14:ligatures w14:val="none"/>
        </w:rPr>
      </w:pPr>
    </w:p>
    <w:p w14:paraId="4084DBB2" w14:textId="3FCCF292" w:rsidR="00F70B6F" w:rsidRPr="00FA49FB" w:rsidRDefault="00F70B6F" w:rsidP="00F70B6F">
      <w:pPr>
        <w:pStyle w:val="ListParagraph"/>
        <w:numPr>
          <w:ilvl w:val="1"/>
          <w:numId w:val="5"/>
        </w:numPr>
        <w:spacing w:before="100" w:beforeAutospacing="1" w:after="100" w:afterAutospacing="1" w:line="240" w:lineRule="auto"/>
        <w:outlineLvl w:val="2"/>
        <w:rPr>
          <w:rFonts w:ascii="Times New Roman" w:eastAsia="Times New Roman" w:hAnsi="Times New Roman" w:cs="Times New Roman"/>
          <w:color w:val="000000"/>
          <w:kern w:val="0"/>
          <w14:ligatures w14:val="none"/>
        </w:rPr>
      </w:pPr>
      <w:r w:rsidRPr="00FA49FB">
        <w:rPr>
          <w:rFonts w:ascii="Times New Roman" w:eastAsia="Times New Roman" w:hAnsi="Times New Roman" w:cs="Times New Roman"/>
          <w:color w:val="000000"/>
          <w:kern w:val="0"/>
          <w14:ligatures w14:val="none"/>
        </w:rPr>
        <w:t>Commercial and Commercial with Hazardous Materials may require additional permitting and business plans to be filed with San Bernardino County Fire's Hazardous Materials Unit. Proof of submission to San Bernardino County Fire is required before final inspection.</w:t>
      </w:r>
    </w:p>
    <w:p w14:paraId="43ED070B" w14:textId="715B74BB" w:rsidR="00F70B6F" w:rsidRPr="00FA49FB" w:rsidRDefault="00F70B6F" w:rsidP="00F70B6F">
      <w:pPr>
        <w:spacing w:after="0" w:line="240" w:lineRule="auto"/>
        <w:rPr>
          <w:rFonts w:ascii="Times New Roman" w:eastAsia="Times New Roman" w:hAnsi="Times New Roman" w:cs="Times New Roman"/>
          <w:kern w:val="0"/>
          <w14:ligatures w14:val="none"/>
        </w:rPr>
      </w:pPr>
    </w:p>
    <w:p w14:paraId="38B79466" w14:textId="77777777" w:rsidR="00FA49FB" w:rsidRPr="00FA49FB" w:rsidRDefault="00F70B6F" w:rsidP="00FA49FB">
      <w:pPr>
        <w:pStyle w:val="ListParagraph"/>
        <w:numPr>
          <w:ilvl w:val="0"/>
          <w:numId w:val="5"/>
        </w:numPr>
        <w:spacing w:before="100" w:beforeAutospacing="1" w:after="100" w:afterAutospacing="1" w:line="240" w:lineRule="auto"/>
        <w:outlineLvl w:val="2"/>
        <w:rPr>
          <w:rFonts w:ascii="Times New Roman" w:eastAsia="Times New Roman" w:hAnsi="Times New Roman" w:cs="Times New Roman"/>
          <w:b/>
          <w:bCs/>
          <w:color w:val="000000"/>
          <w:kern w:val="0"/>
          <w14:ligatures w14:val="none"/>
        </w:rPr>
      </w:pPr>
      <w:r w:rsidRPr="00FA49FB">
        <w:rPr>
          <w:rFonts w:ascii="Times New Roman" w:eastAsia="Times New Roman" w:hAnsi="Times New Roman" w:cs="Times New Roman"/>
          <w:b/>
          <w:bCs/>
          <w:color w:val="000000"/>
          <w:kern w:val="0"/>
          <w14:ligatures w14:val="none"/>
        </w:rPr>
        <w:t>INSPECTIONS:</w:t>
      </w:r>
    </w:p>
    <w:p w14:paraId="1ECC2601" w14:textId="77777777" w:rsidR="00FA49FB" w:rsidRPr="00FA49FB" w:rsidRDefault="00FA49FB" w:rsidP="00FA49FB">
      <w:pPr>
        <w:pStyle w:val="ListParagraph"/>
        <w:spacing w:before="100" w:beforeAutospacing="1" w:after="100" w:afterAutospacing="1" w:line="240" w:lineRule="auto"/>
        <w:outlineLvl w:val="2"/>
        <w:rPr>
          <w:rFonts w:ascii="Times New Roman" w:eastAsia="Times New Roman" w:hAnsi="Times New Roman" w:cs="Times New Roman"/>
          <w:color w:val="000000"/>
          <w:kern w:val="0"/>
          <w14:ligatures w14:val="none"/>
        </w:rPr>
      </w:pPr>
    </w:p>
    <w:p w14:paraId="1A672006" w14:textId="77777777" w:rsidR="00FA49FB" w:rsidRPr="00FA49FB" w:rsidRDefault="00F70B6F" w:rsidP="00FA49FB">
      <w:pPr>
        <w:pStyle w:val="ListParagraph"/>
        <w:numPr>
          <w:ilvl w:val="1"/>
          <w:numId w:val="5"/>
        </w:numPr>
        <w:spacing w:before="100" w:beforeAutospacing="1" w:after="100" w:afterAutospacing="1" w:line="240" w:lineRule="auto"/>
        <w:outlineLvl w:val="2"/>
        <w:rPr>
          <w:rFonts w:ascii="Times New Roman" w:eastAsia="Times New Roman" w:hAnsi="Times New Roman" w:cs="Times New Roman"/>
          <w:color w:val="000000"/>
          <w:kern w:val="0"/>
          <w14:ligatures w14:val="none"/>
        </w:rPr>
      </w:pPr>
      <w:r w:rsidRPr="00FA49FB">
        <w:rPr>
          <w:rFonts w:ascii="Times New Roman" w:eastAsia="Times New Roman" w:hAnsi="Times New Roman" w:cs="Times New Roman"/>
          <w:color w:val="000000"/>
          <w:kern w:val="0"/>
          <w14:ligatures w14:val="none"/>
        </w:rPr>
        <w:t>Residential, pre-plan, insurance letter: $100.00</w:t>
      </w:r>
    </w:p>
    <w:p w14:paraId="3E6D53E9" w14:textId="77777777" w:rsidR="00FA49FB" w:rsidRPr="00FA49FB" w:rsidRDefault="00FA49FB" w:rsidP="00FA49FB">
      <w:pPr>
        <w:pStyle w:val="ListParagraph"/>
        <w:spacing w:before="100" w:beforeAutospacing="1" w:after="100" w:afterAutospacing="1" w:line="240" w:lineRule="auto"/>
        <w:ind w:left="1440"/>
        <w:outlineLvl w:val="2"/>
        <w:rPr>
          <w:rFonts w:ascii="Times New Roman" w:eastAsia="Times New Roman" w:hAnsi="Times New Roman" w:cs="Times New Roman"/>
          <w:color w:val="000000"/>
          <w:kern w:val="0"/>
          <w14:ligatures w14:val="none"/>
        </w:rPr>
      </w:pPr>
    </w:p>
    <w:p w14:paraId="67B45BEF" w14:textId="446924B3" w:rsidR="00FA49FB" w:rsidRPr="00FA49FB" w:rsidRDefault="00F70B6F" w:rsidP="00FA49FB">
      <w:pPr>
        <w:pStyle w:val="ListParagraph"/>
        <w:numPr>
          <w:ilvl w:val="1"/>
          <w:numId w:val="5"/>
        </w:numPr>
        <w:spacing w:before="100" w:beforeAutospacing="1" w:after="100" w:afterAutospacing="1" w:line="240" w:lineRule="auto"/>
        <w:outlineLvl w:val="2"/>
        <w:rPr>
          <w:rFonts w:ascii="Times New Roman" w:eastAsia="Times New Roman" w:hAnsi="Times New Roman" w:cs="Times New Roman"/>
          <w:color w:val="000000"/>
          <w:kern w:val="0"/>
          <w14:ligatures w14:val="none"/>
        </w:rPr>
      </w:pPr>
      <w:r w:rsidRPr="00FA49FB">
        <w:rPr>
          <w:rFonts w:ascii="Times New Roman" w:eastAsia="Times New Roman" w:hAnsi="Times New Roman" w:cs="Times New Roman"/>
          <w:color w:val="000000"/>
          <w:kern w:val="0"/>
          <w14:ligatures w14:val="none"/>
        </w:rPr>
        <w:t>Missed scheduled site inspection (1st): $</w:t>
      </w:r>
      <w:r w:rsidR="00A702A4" w:rsidRPr="00124061">
        <w:rPr>
          <w:rFonts w:ascii="Times New Roman" w:eastAsia="Times New Roman" w:hAnsi="Times New Roman" w:cs="Times New Roman"/>
          <w:color w:val="EE0000"/>
          <w:kern w:val="0"/>
          <w14:ligatures w14:val="none"/>
        </w:rPr>
        <w:t>10</w:t>
      </w:r>
      <w:r w:rsidRPr="00124061">
        <w:rPr>
          <w:rFonts w:ascii="Times New Roman" w:eastAsia="Times New Roman" w:hAnsi="Times New Roman" w:cs="Times New Roman"/>
          <w:color w:val="EE0000"/>
          <w:kern w:val="0"/>
          <w14:ligatures w14:val="none"/>
        </w:rPr>
        <w:t>0.00</w:t>
      </w:r>
    </w:p>
    <w:p w14:paraId="372802D1" w14:textId="77777777" w:rsidR="00FA49FB" w:rsidRPr="00FA49FB" w:rsidRDefault="00FA49FB" w:rsidP="00FA49FB">
      <w:pPr>
        <w:pStyle w:val="ListParagraph"/>
        <w:spacing w:before="100" w:beforeAutospacing="1" w:after="100" w:afterAutospacing="1" w:line="240" w:lineRule="auto"/>
        <w:ind w:left="1440"/>
        <w:outlineLvl w:val="2"/>
        <w:rPr>
          <w:rFonts w:ascii="Times New Roman" w:eastAsia="Times New Roman" w:hAnsi="Times New Roman" w:cs="Times New Roman"/>
          <w:color w:val="000000"/>
          <w:kern w:val="0"/>
          <w14:ligatures w14:val="none"/>
        </w:rPr>
      </w:pPr>
    </w:p>
    <w:p w14:paraId="7E345A15" w14:textId="7B2653CE" w:rsidR="00FA49FB" w:rsidRPr="00FA49FB" w:rsidRDefault="00F70B6F" w:rsidP="00FA49FB">
      <w:pPr>
        <w:pStyle w:val="ListParagraph"/>
        <w:numPr>
          <w:ilvl w:val="1"/>
          <w:numId w:val="5"/>
        </w:numPr>
        <w:spacing w:before="100" w:beforeAutospacing="1" w:after="100" w:afterAutospacing="1" w:line="240" w:lineRule="auto"/>
        <w:outlineLvl w:val="2"/>
        <w:rPr>
          <w:rFonts w:ascii="Times New Roman" w:eastAsia="Times New Roman" w:hAnsi="Times New Roman" w:cs="Times New Roman"/>
          <w:color w:val="000000"/>
          <w:kern w:val="0"/>
          <w14:ligatures w14:val="none"/>
        </w:rPr>
      </w:pPr>
      <w:r w:rsidRPr="00FA49FB">
        <w:rPr>
          <w:rFonts w:ascii="Times New Roman" w:eastAsia="Times New Roman" w:hAnsi="Times New Roman" w:cs="Times New Roman"/>
          <w:color w:val="000000"/>
          <w:kern w:val="0"/>
          <w14:ligatures w14:val="none"/>
        </w:rPr>
        <w:t>Missed scheduled site inspection (2nd): $</w:t>
      </w:r>
      <w:r w:rsidR="004530CB" w:rsidRPr="00124061">
        <w:rPr>
          <w:rFonts w:ascii="Times New Roman" w:eastAsia="Times New Roman" w:hAnsi="Times New Roman" w:cs="Times New Roman"/>
          <w:color w:val="EE0000"/>
          <w:kern w:val="0"/>
          <w14:ligatures w14:val="none"/>
        </w:rPr>
        <w:t>2</w:t>
      </w:r>
      <w:r w:rsidRPr="00124061">
        <w:rPr>
          <w:rFonts w:ascii="Times New Roman" w:eastAsia="Times New Roman" w:hAnsi="Times New Roman" w:cs="Times New Roman"/>
          <w:color w:val="EE0000"/>
          <w:kern w:val="0"/>
          <w14:ligatures w14:val="none"/>
        </w:rPr>
        <w:t>00.00</w:t>
      </w:r>
    </w:p>
    <w:p w14:paraId="5F644E67" w14:textId="77777777" w:rsidR="00FA49FB" w:rsidRPr="00FA49FB" w:rsidRDefault="00FA49FB" w:rsidP="00FA49FB">
      <w:pPr>
        <w:pStyle w:val="ListParagraph"/>
        <w:spacing w:before="100" w:beforeAutospacing="1" w:after="100" w:afterAutospacing="1" w:line="240" w:lineRule="auto"/>
        <w:ind w:left="1440"/>
        <w:outlineLvl w:val="2"/>
        <w:rPr>
          <w:rFonts w:ascii="Times New Roman" w:eastAsia="Times New Roman" w:hAnsi="Times New Roman" w:cs="Times New Roman"/>
          <w:color w:val="000000"/>
          <w:kern w:val="0"/>
          <w14:ligatures w14:val="none"/>
        </w:rPr>
      </w:pPr>
    </w:p>
    <w:p w14:paraId="3F2FD71D" w14:textId="5D157BB4" w:rsidR="00FA49FB" w:rsidRPr="00FA49FB" w:rsidRDefault="00F70B6F" w:rsidP="00FA49FB">
      <w:pPr>
        <w:pStyle w:val="ListParagraph"/>
        <w:numPr>
          <w:ilvl w:val="1"/>
          <w:numId w:val="5"/>
        </w:numPr>
        <w:spacing w:before="100" w:beforeAutospacing="1" w:after="100" w:afterAutospacing="1" w:line="240" w:lineRule="auto"/>
        <w:outlineLvl w:val="2"/>
        <w:rPr>
          <w:rFonts w:ascii="Times New Roman" w:eastAsia="Times New Roman" w:hAnsi="Times New Roman" w:cs="Times New Roman"/>
          <w:color w:val="000000"/>
          <w:kern w:val="0"/>
          <w14:ligatures w14:val="none"/>
        </w:rPr>
      </w:pPr>
      <w:r w:rsidRPr="00FA49FB">
        <w:rPr>
          <w:rFonts w:ascii="Times New Roman" w:eastAsia="Times New Roman" w:hAnsi="Times New Roman" w:cs="Times New Roman"/>
          <w:color w:val="000000"/>
          <w:kern w:val="0"/>
          <w14:ligatures w14:val="none"/>
        </w:rPr>
        <w:t>Commercial annual walk-around: $</w:t>
      </w:r>
      <w:r w:rsidR="001C0D93" w:rsidRPr="00124061">
        <w:rPr>
          <w:rFonts w:ascii="Times New Roman" w:eastAsia="Times New Roman" w:hAnsi="Times New Roman" w:cs="Times New Roman"/>
          <w:color w:val="EE0000"/>
          <w:kern w:val="0"/>
          <w14:ligatures w14:val="none"/>
        </w:rPr>
        <w:t>25</w:t>
      </w:r>
      <w:r w:rsidRPr="00124061">
        <w:rPr>
          <w:rFonts w:ascii="Times New Roman" w:eastAsia="Times New Roman" w:hAnsi="Times New Roman" w:cs="Times New Roman"/>
          <w:color w:val="EE0000"/>
          <w:kern w:val="0"/>
          <w14:ligatures w14:val="none"/>
        </w:rPr>
        <w:t xml:space="preserve">0.00 </w:t>
      </w:r>
    </w:p>
    <w:p w14:paraId="4CD53549" w14:textId="77777777" w:rsidR="00FA49FB" w:rsidRPr="00FA49FB" w:rsidRDefault="00FA49FB" w:rsidP="00FA49FB">
      <w:pPr>
        <w:pStyle w:val="ListParagraph"/>
        <w:spacing w:before="100" w:beforeAutospacing="1" w:after="100" w:afterAutospacing="1" w:line="240" w:lineRule="auto"/>
        <w:ind w:left="1440"/>
        <w:outlineLvl w:val="2"/>
        <w:rPr>
          <w:rFonts w:ascii="Times New Roman" w:eastAsia="Times New Roman" w:hAnsi="Times New Roman" w:cs="Times New Roman"/>
          <w:color w:val="000000"/>
          <w:kern w:val="0"/>
          <w14:ligatures w14:val="none"/>
        </w:rPr>
      </w:pPr>
    </w:p>
    <w:p w14:paraId="5263B0EC" w14:textId="4E3BBF64" w:rsidR="00FA49FB" w:rsidRPr="00FA49FB" w:rsidRDefault="00F70B6F" w:rsidP="00FA49FB">
      <w:pPr>
        <w:pStyle w:val="ListParagraph"/>
        <w:numPr>
          <w:ilvl w:val="1"/>
          <w:numId w:val="5"/>
        </w:numPr>
        <w:spacing w:before="100" w:beforeAutospacing="1" w:after="100" w:afterAutospacing="1" w:line="240" w:lineRule="auto"/>
        <w:outlineLvl w:val="2"/>
        <w:rPr>
          <w:rFonts w:ascii="Times New Roman" w:eastAsia="Times New Roman" w:hAnsi="Times New Roman" w:cs="Times New Roman"/>
          <w:color w:val="000000"/>
          <w:kern w:val="0"/>
          <w14:ligatures w14:val="none"/>
        </w:rPr>
      </w:pPr>
      <w:r w:rsidRPr="00FA49FB">
        <w:rPr>
          <w:rFonts w:ascii="Times New Roman" w:eastAsia="Times New Roman" w:hAnsi="Times New Roman" w:cs="Times New Roman"/>
          <w:color w:val="000000"/>
          <w:kern w:val="0"/>
          <w14:ligatures w14:val="none"/>
        </w:rPr>
        <w:t>Citation clearance, first-time offense: $</w:t>
      </w:r>
      <w:r w:rsidR="00E43D43" w:rsidRPr="00124061">
        <w:rPr>
          <w:rFonts w:ascii="Times New Roman" w:eastAsia="Times New Roman" w:hAnsi="Times New Roman" w:cs="Times New Roman"/>
          <w:color w:val="EE0000"/>
          <w:kern w:val="0"/>
          <w14:ligatures w14:val="none"/>
        </w:rPr>
        <w:t>10</w:t>
      </w:r>
      <w:r w:rsidRPr="00124061">
        <w:rPr>
          <w:rFonts w:ascii="Times New Roman" w:eastAsia="Times New Roman" w:hAnsi="Times New Roman" w:cs="Times New Roman"/>
          <w:color w:val="EE0000"/>
          <w:kern w:val="0"/>
          <w14:ligatures w14:val="none"/>
        </w:rPr>
        <w:t xml:space="preserve">0.00 </w:t>
      </w:r>
    </w:p>
    <w:p w14:paraId="42620D29" w14:textId="77777777" w:rsidR="00FA49FB" w:rsidRPr="00FA49FB" w:rsidRDefault="00FA49FB" w:rsidP="00FA49FB">
      <w:pPr>
        <w:pStyle w:val="ListParagraph"/>
        <w:spacing w:before="100" w:beforeAutospacing="1" w:after="100" w:afterAutospacing="1" w:line="240" w:lineRule="auto"/>
        <w:ind w:left="1440"/>
        <w:outlineLvl w:val="2"/>
        <w:rPr>
          <w:rFonts w:ascii="Times New Roman" w:eastAsia="Times New Roman" w:hAnsi="Times New Roman" w:cs="Times New Roman"/>
          <w:color w:val="000000"/>
          <w:kern w:val="0"/>
          <w14:ligatures w14:val="none"/>
        </w:rPr>
      </w:pPr>
    </w:p>
    <w:p w14:paraId="68B478D4" w14:textId="37B5C7DB" w:rsidR="00F70B6F" w:rsidRPr="00FA49FB" w:rsidRDefault="00F70B6F" w:rsidP="00FA49FB">
      <w:pPr>
        <w:pStyle w:val="ListParagraph"/>
        <w:numPr>
          <w:ilvl w:val="1"/>
          <w:numId w:val="5"/>
        </w:numPr>
        <w:spacing w:before="100" w:beforeAutospacing="1" w:after="100" w:afterAutospacing="1" w:line="240" w:lineRule="auto"/>
        <w:outlineLvl w:val="2"/>
        <w:rPr>
          <w:rFonts w:ascii="Times New Roman" w:eastAsia="Times New Roman" w:hAnsi="Times New Roman" w:cs="Times New Roman"/>
          <w:color w:val="000000"/>
          <w:kern w:val="0"/>
          <w14:ligatures w14:val="none"/>
        </w:rPr>
      </w:pPr>
      <w:r w:rsidRPr="00FA49FB">
        <w:rPr>
          <w:rFonts w:ascii="Times New Roman" w:eastAsia="Times New Roman" w:hAnsi="Times New Roman" w:cs="Times New Roman"/>
          <w:color w:val="000000"/>
          <w:kern w:val="0"/>
          <w14:ligatures w14:val="none"/>
        </w:rPr>
        <w:t>Citation clearance, repeat offense: $</w:t>
      </w:r>
      <w:r w:rsidR="00E43D43" w:rsidRPr="00124061">
        <w:rPr>
          <w:rFonts w:ascii="Times New Roman" w:eastAsia="Times New Roman" w:hAnsi="Times New Roman" w:cs="Times New Roman"/>
          <w:color w:val="EE0000"/>
          <w:kern w:val="0"/>
          <w14:ligatures w14:val="none"/>
        </w:rPr>
        <w:t>2</w:t>
      </w:r>
      <w:r w:rsidRPr="00124061">
        <w:rPr>
          <w:rFonts w:ascii="Times New Roman" w:eastAsia="Times New Roman" w:hAnsi="Times New Roman" w:cs="Times New Roman"/>
          <w:color w:val="EE0000"/>
          <w:kern w:val="0"/>
          <w14:ligatures w14:val="none"/>
        </w:rPr>
        <w:t>00.00</w:t>
      </w:r>
    </w:p>
    <w:p w14:paraId="5962F789" w14:textId="77777777" w:rsidR="00FA49FB" w:rsidRPr="00FA49FB" w:rsidRDefault="00FA49FB" w:rsidP="00F70B6F">
      <w:pPr>
        <w:spacing w:after="0" w:line="240" w:lineRule="auto"/>
        <w:rPr>
          <w:rFonts w:ascii="Times New Roman" w:eastAsia="Times New Roman" w:hAnsi="Times New Roman" w:cs="Times New Roman"/>
          <w:kern w:val="0"/>
          <w14:ligatures w14:val="none"/>
        </w:rPr>
      </w:pPr>
    </w:p>
    <w:p w14:paraId="72CA9D91" w14:textId="77777777" w:rsidR="00FA49FB" w:rsidRPr="00FA49FB" w:rsidRDefault="00FA49FB" w:rsidP="00F70B6F">
      <w:pPr>
        <w:spacing w:after="0" w:line="240" w:lineRule="auto"/>
        <w:rPr>
          <w:rFonts w:ascii="Times New Roman" w:eastAsia="Times New Roman" w:hAnsi="Times New Roman" w:cs="Times New Roman"/>
          <w:kern w:val="0"/>
          <w14:ligatures w14:val="none"/>
        </w:rPr>
      </w:pPr>
    </w:p>
    <w:p w14:paraId="40642496" w14:textId="77777777" w:rsidR="00FA49FB" w:rsidRPr="00FA49FB" w:rsidRDefault="00F70B6F" w:rsidP="00FA49FB">
      <w:pPr>
        <w:pStyle w:val="ListParagraph"/>
        <w:numPr>
          <w:ilvl w:val="0"/>
          <w:numId w:val="5"/>
        </w:num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FA49FB">
        <w:rPr>
          <w:rFonts w:ascii="Times New Roman" w:eastAsia="Times New Roman" w:hAnsi="Times New Roman" w:cs="Times New Roman"/>
          <w:b/>
          <w:bCs/>
          <w:color w:val="000000"/>
          <w:kern w:val="0"/>
          <w14:ligatures w14:val="none"/>
        </w:rPr>
        <w:t>Hydrant Flow Test:</w:t>
      </w:r>
    </w:p>
    <w:p w14:paraId="0FE8C78D" w14:textId="77777777" w:rsidR="00FA49FB" w:rsidRPr="00FA49FB" w:rsidRDefault="00FA49FB" w:rsidP="00FA49FB">
      <w:pPr>
        <w:pStyle w:val="ListParagraph"/>
        <w:spacing w:before="100" w:beforeAutospacing="1" w:after="100" w:afterAutospacing="1" w:line="240" w:lineRule="auto"/>
        <w:rPr>
          <w:rFonts w:ascii="Times New Roman" w:eastAsia="Times New Roman" w:hAnsi="Times New Roman" w:cs="Times New Roman"/>
          <w:color w:val="000000"/>
          <w:kern w:val="0"/>
          <w14:ligatures w14:val="none"/>
        </w:rPr>
      </w:pPr>
    </w:p>
    <w:p w14:paraId="187BDBF8" w14:textId="397DCBBF" w:rsidR="00FA49FB" w:rsidRPr="00FA49FB" w:rsidRDefault="00F70B6F" w:rsidP="00FA49FB">
      <w:pPr>
        <w:pStyle w:val="ListParagraph"/>
        <w:numPr>
          <w:ilvl w:val="1"/>
          <w:numId w:val="5"/>
        </w:numPr>
        <w:spacing w:before="100" w:beforeAutospacing="1" w:after="100" w:afterAutospacing="1" w:line="360" w:lineRule="auto"/>
        <w:rPr>
          <w:rFonts w:ascii="Times New Roman" w:eastAsia="Times New Roman" w:hAnsi="Times New Roman" w:cs="Times New Roman"/>
          <w:color w:val="000000"/>
          <w:kern w:val="0"/>
          <w14:ligatures w14:val="none"/>
        </w:rPr>
      </w:pPr>
      <w:r w:rsidRPr="00FA49FB">
        <w:rPr>
          <w:rFonts w:ascii="Times New Roman" w:eastAsia="Times New Roman" w:hAnsi="Times New Roman" w:cs="Times New Roman"/>
          <w:color w:val="000000"/>
          <w:kern w:val="0"/>
          <w14:ligatures w14:val="none"/>
        </w:rPr>
        <w:t>Pressurized (1st): $</w:t>
      </w:r>
      <w:r w:rsidR="00A36C02" w:rsidRPr="002238B0">
        <w:rPr>
          <w:rFonts w:ascii="Times New Roman" w:eastAsia="Times New Roman" w:hAnsi="Times New Roman" w:cs="Times New Roman"/>
          <w:color w:val="EE0000"/>
          <w:kern w:val="0"/>
          <w14:ligatures w14:val="none"/>
        </w:rPr>
        <w:t>10</w:t>
      </w:r>
      <w:r w:rsidRPr="002238B0">
        <w:rPr>
          <w:rFonts w:ascii="Times New Roman" w:eastAsia="Times New Roman" w:hAnsi="Times New Roman" w:cs="Times New Roman"/>
          <w:color w:val="EE0000"/>
          <w:kern w:val="0"/>
          <w14:ligatures w14:val="none"/>
        </w:rPr>
        <w:t>0.00</w:t>
      </w:r>
    </w:p>
    <w:p w14:paraId="78CF267E" w14:textId="16027A4D" w:rsidR="00FA49FB" w:rsidRPr="00FA49FB" w:rsidRDefault="00F70B6F" w:rsidP="00FA49FB">
      <w:pPr>
        <w:pStyle w:val="ListParagraph"/>
        <w:numPr>
          <w:ilvl w:val="1"/>
          <w:numId w:val="5"/>
        </w:numPr>
        <w:spacing w:before="100" w:beforeAutospacing="1" w:after="100" w:afterAutospacing="1" w:line="360" w:lineRule="auto"/>
        <w:rPr>
          <w:rFonts w:ascii="Times New Roman" w:eastAsia="Times New Roman" w:hAnsi="Times New Roman" w:cs="Times New Roman"/>
          <w:color w:val="000000"/>
          <w:kern w:val="0"/>
          <w14:ligatures w14:val="none"/>
        </w:rPr>
      </w:pPr>
      <w:r w:rsidRPr="00FA49FB">
        <w:rPr>
          <w:rFonts w:ascii="Times New Roman" w:eastAsia="Times New Roman" w:hAnsi="Times New Roman" w:cs="Times New Roman"/>
          <w:color w:val="000000"/>
          <w:kern w:val="0"/>
          <w14:ligatures w14:val="none"/>
        </w:rPr>
        <w:t>Pressurized (multiples): $</w:t>
      </w:r>
      <w:r w:rsidRPr="002238B0">
        <w:rPr>
          <w:rFonts w:ascii="Times New Roman" w:eastAsia="Times New Roman" w:hAnsi="Times New Roman" w:cs="Times New Roman"/>
          <w:color w:val="EE0000"/>
          <w:kern w:val="0"/>
          <w14:ligatures w14:val="none"/>
        </w:rPr>
        <w:t>5</w:t>
      </w:r>
      <w:r w:rsidR="00A36C02" w:rsidRPr="002238B0">
        <w:rPr>
          <w:rFonts w:ascii="Times New Roman" w:eastAsia="Times New Roman" w:hAnsi="Times New Roman" w:cs="Times New Roman"/>
          <w:color w:val="EE0000"/>
          <w:kern w:val="0"/>
          <w14:ligatures w14:val="none"/>
        </w:rPr>
        <w:t>0</w:t>
      </w:r>
      <w:r w:rsidRPr="002238B0">
        <w:rPr>
          <w:rFonts w:ascii="Times New Roman" w:eastAsia="Times New Roman" w:hAnsi="Times New Roman" w:cs="Times New Roman"/>
          <w:color w:val="EE0000"/>
          <w:kern w:val="0"/>
          <w14:ligatures w14:val="none"/>
        </w:rPr>
        <w:t xml:space="preserve">.00 </w:t>
      </w:r>
      <w:r w:rsidRPr="00FA49FB">
        <w:rPr>
          <w:rFonts w:ascii="Times New Roman" w:eastAsia="Times New Roman" w:hAnsi="Times New Roman" w:cs="Times New Roman"/>
          <w:color w:val="000000"/>
          <w:kern w:val="0"/>
          <w14:ligatures w14:val="none"/>
        </w:rPr>
        <w:t>each</w:t>
      </w:r>
    </w:p>
    <w:p w14:paraId="43248189" w14:textId="74724603" w:rsidR="00FA49FB" w:rsidRPr="00FA49FB" w:rsidRDefault="00F70B6F" w:rsidP="00FA49FB">
      <w:pPr>
        <w:pStyle w:val="ListParagraph"/>
        <w:numPr>
          <w:ilvl w:val="1"/>
          <w:numId w:val="5"/>
        </w:numPr>
        <w:spacing w:before="100" w:beforeAutospacing="1" w:after="100" w:afterAutospacing="1" w:line="360" w:lineRule="auto"/>
        <w:rPr>
          <w:rFonts w:ascii="Times New Roman" w:eastAsia="Times New Roman" w:hAnsi="Times New Roman" w:cs="Times New Roman"/>
          <w:color w:val="000000"/>
          <w:kern w:val="0"/>
          <w14:ligatures w14:val="none"/>
        </w:rPr>
      </w:pPr>
      <w:r w:rsidRPr="00FA49FB">
        <w:rPr>
          <w:rFonts w:ascii="Times New Roman" w:eastAsia="Times New Roman" w:hAnsi="Times New Roman" w:cs="Times New Roman"/>
          <w:color w:val="000000"/>
          <w:kern w:val="0"/>
          <w14:ligatures w14:val="none"/>
        </w:rPr>
        <w:t>Pumped (1st): $</w:t>
      </w:r>
      <w:r w:rsidR="00A36C02" w:rsidRPr="002238B0">
        <w:rPr>
          <w:rFonts w:ascii="Times New Roman" w:eastAsia="Times New Roman" w:hAnsi="Times New Roman" w:cs="Times New Roman"/>
          <w:color w:val="EE0000"/>
          <w:kern w:val="0"/>
          <w14:ligatures w14:val="none"/>
        </w:rPr>
        <w:t>10</w:t>
      </w:r>
      <w:r w:rsidRPr="002238B0">
        <w:rPr>
          <w:rFonts w:ascii="Times New Roman" w:eastAsia="Times New Roman" w:hAnsi="Times New Roman" w:cs="Times New Roman"/>
          <w:color w:val="EE0000"/>
          <w:kern w:val="0"/>
          <w14:ligatures w14:val="none"/>
        </w:rPr>
        <w:t>0.00</w:t>
      </w:r>
    </w:p>
    <w:p w14:paraId="46A2AD88" w14:textId="71B0805F" w:rsidR="00F70B6F" w:rsidRPr="00FA49FB" w:rsidRDefault="00F70B6F" w:rsidP="00FA49FB">
      <w:pPr>
        <w:pStyle w:val="ListParagraph"/>
        <w:numPr>
          <w:ilvl w:val="1"/>
          <w:numId w:val="5"/>
        </w:numPr>
        <w:spacing w:before="100" w:beforeAutospacing="1" w:after="100" w:afterAutospacing="1" w:line="360" w:lineRule="auto"/>
        <w:rPr>
          <w:rFonts w:ascii="Times New Roman" w:eastAsia="Times New Roman" w:hAnsi="Times New Roman" w:cs="Times New Roman"/>
          <w:color w:val="000000"/>
          <w:kern w:val="0"/>
          <w14:ligatures w14:val="none"/>
        </w:rPr>
      </w:pPr>
      <w:r w:rsidRPr="00FA49FB">
        <w:rPr>
          <w:rFonts w:ascii="Times New Roman" w:eastAsia="Times New Roman" w:hAnsi="Times New Roman" w:cs="Times New Roman"/>
          <w:color w:val="000000"/>
          <w:kern w:val="0"/>
          <w14:ligatures w14:val="none"/>
        </w:rPr>
        <w:t>Pumped (multiples): $</w:t>
      </w:r>
      <w:r w:rsidRPr="002238B0">
        <w:rPr>
          <w:rFonts w:ascii="Times New Roman" w:eastAsia="Times New Roman" w:hAnsi="Times New Roman" w:cs="Times New Roman"/>
          <w:color w:val="EE0000"/>
          <w:kern w:val="0"/>
          <w14:ligatures w14:val="none"/>
        </w:rPr>
        <w:t>5</w:t>
      </w:r>
      <w:r w:rsidR="00A36C02" w:rsidRPr="002238B0">
        <w:rPr>
          <w:rFonts w:ascii="Times New Roman" w:eastAsia="Times New Roman" w:hAnsi="Times New Roman" w:cs="Times New Roman"/>
          <w:color w:val="EE0000"/>
          <w:kern w:val="0"/>
          <w14:ligatures w14:val="none"/>
        </w:rPr>
        <w:t>0</w:t>
      </w:r>
      <w:r w:rsidRPr="002238B0">
        <w:rPr>
          <w:rFonts w:ascii="Times New Roman" w:eastAsia="Times New Roman" w:hAnsi="Times New Roman" w:cs="Times New Roman"/>
          <w:color w:val="EE0000"/>
          <w:kern w:val="0"/>
          <w14:ligatures w14:val="none"/>
        </w:rPr>
        <w:t xml:space="preserve">.00 </w:t>
      </w:r>
      <w:r w:rsidRPr="00FA49FB">
        <w:rPr>
          <w:rFonts w:ascii="Times New Roman" w:eastAsia="Times New Roman" w:hAnsi="Times New Roman" w:cs="Times New Roman"/>
          <w:color w:val="000000"/>
          <w:kern w:val="0"/>
          <w14:ligatures w14:val="none"/>
        </w:rPr>
        <w:t>each</w:t>
      </w:r>
    </w:p>
    <w:p w14:paraId="085832A3" w14:textId="77777777" w:rsidR="001532B7" w:rsidRDefault="001532B7"/>
    <w:p w14:paraId="3A9B5448" w14:textId="77777777" w:rsidR="00114D80" w:rsidRDefault="00114D80"/>
    <w:p w14:paraId="73FD296B" w14:textId="77777777" w:rsidR="00EF1769" w:rsidRDefault="00EF1769"/>
    <w:p w14:paraId="522AD0DA" w14:textId="77777777" w:rsidR="00EF1769" w:rsidRDefault="00EF1769"/>
    <w:p w14:paraId="4F9B1316" w14:textId="77777777" w:rsidR="00EF1769" w:rsidRDefault="00EF1769"/>
    <w:p w14:paraId="0B380F4F" w14:textId="77777777" w:rsidR="00EF1769" w:rsidRDefault="00EF1769"/>
    <w:p w14:paraId="00AFF4CA" w14:textId="77777777" w:rsidR="00EF1769" w:rsidRDefault="00EF1769"/>
    <w:p w14:paraId="794E8780" w14:textId="77777777" w:rsidR="00EF1769" w:rsidRDefault="00EF1769"/>
    <w:p w14:paraId="54B13A74" w14:textId="77777777" w:rsidR="00EF1769" w:rsidRDefault="00EF1769"/>
    <w:p w14:paraId="2E1C4A3C" w14:textId="77777777" w:rsidR="00EF1769" w:rsidRDefault="00EF1769"/>
    <w:p w14:paraId="0E58AE53" w14:textId="77777777" w:rsidR="00EF1769" w:rsidRDefault="00EF1769"/>
    <w:p w14:paraId="7B246769" w14:textId="77777777" w:rsidR="00EF1769" w:rsidRDefault="00EF1769"/>
    <w:p w14:paraId="3EA02F5D" w14:textId="77777777" w:rsidR="00EF1769" w:rsidRDefault="00EF1769"/>
    <w:p w14:paraId="2245E52B" w14:textId="77777777" w:rsidR="00EF1769" w:rsidRDefault="00EF1769"/>
    <w:p w14:paraId="6E75690D" w14:textId="77777777" w:rsidR="00EF1769" w:rsidRDefault="00EF1769"/>
    <w:p w14:paraId="294C0E09" w14:textId="77777777" w:rsidR="00EF1769" w:rsidRDefault="00EF1769"/>
    <w:p w14:paraId="65C341EA" w14:textId="77777777" w:rsidR="00EF1769" w:rsidRDefault="00EF1769"/>
    <w:p w14:paraId="0EC49543" w14:textId="77777777" w:rsidR="00EF1769" w:rsidRDefault="00EF1769"/>
    <w:p w14:paraId="269EEA5B" w14:textId="77777777" w:rsidR="00EF1769" w:rsidRDefault="00EF1769"/>
    <w:sectPr w:rsidR="00EF1769" w:rsidSect="001532B7">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0235C" w14:textId="77777777" w:rsidR="00FC32C6" w:rsidRDefault="00FC32C6" w:rsidP="00DA1010">
      <w:pPr>
        <w:spacing w:after="0" w:line="240" w:lineRule="auto"/>
      </w:pPr>
      <w:r>
        <w:separator/>
      </w:r>
    </w:p>
  </w:endnote>
  <w:endnote w:type="continuationSeparator" w:id="0">
    <w:p w14:paraId="5378B35F" w14:textId="77777777" w:rsidR="00FC32C6" w:rsidRDefault="00FC32C6" w:rsidP="00DA1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89C81" w14:textId="77777777" w:rsidR="00C72D9F" w:rsidRDefault="00F8279B">
    <w:pPr>
      <w:pStyle w:val="Footer"/>
    </w:pPr>
    <w:r w:rsidRPr="00F8279B">
      <w:rPr>
        <w:color w:val="156082" w:themeColor="accent1"/>
      </w:rPr>
      <w:t xml:space="preserve"> </w:t>
    </w:r>
    <w:r w:rsidRPr="00F8279B">
      <w:rPr>
        <w:rFonts w:asciiTheme="majorHAnsi" w:eastAsiaTheme="majorEastAsia" w:hAnsiTheme="majorHAnsi" w:cstheme="majorBidi"/>
        <w:color w:val="156082" w:themeColor="accent1"/>
        <w:sz w:val="20"/>
        <w:szCs w:val="20"/>
      </w:rPr>
      <w:t xml:space="preserve">pg. </w:t>
    </w:r>
    <w:r w:rsidRPr="00F8279B">
      <w:rPr>
        <w:rFonts w:eastAsiaTheme="minorEastAsia"/>
        <w:color w:val="156082" w:themeColor="accent1"/>
        <w:sz w:val="20"/>
        <w:szCs w:val="20"/>
      </w:rPr>
      <w:fldChar w:fldCharType="begin"/>
    </w:r>
    <w:r w:rsidRPr="00F8279B">
      <w:rPr>
        <w:color w:val="156082" w:themeColor="accent1"/>
        <w:sz w:val="20"/>
        <w:szCs w:val="20"/>
      </w:rPr>
      <w:instrText xml:space="preserve"> PAGE    \* MERGEFORMAT </w:instrText>
    </w:r>
    <w:r w:rsidRPr="00F8279B">
      <w:rPr>
        <w:rFonts w:eastAsiaTheme="minorEastAsia"/>
        <w:color w:val="156082" w:themeColor="accent1"/>
        <w:sz w:val="20"/>
        <w:szCs w:val="20"/>
      </w:rPr>
      <w:fldChar w:fldCharType="separate"/>
    </w:r>
    <w:r w:rsidRPr="00F8279B">
      <w:rPr>
        <w:rFonts w:asciiTheme="majorHAnsi" w:eastAsiaTheme="majorEastAsia" w:hAnsiTheme="majorHAnsi" w:cstheme="majorBidi"/>
        <w:noProof/>
        <w:color w:val="156082" w:themeColor="accent1"/>
        <w:sz w:val="20"/>
        <w:szCs w:val="20"/>
      </w:rPr>
      <w:t>2</w:t>
    </w:r>
    <w:r w:rsidRPr="00F8279B">
      <w:rPr>
        <w:rFonts w:asciiTheme="majorHAnsi" w:eastAsiaTheme="majorEastAsia" w:hAnsiTheme="majorHAnsi" w:cstheme="majorBidi"/>
        <w:noProof/>
        <w:color w:val="156082" w:themeColor="accent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8C2B0" w14:textId="77777777" w:rsidR="00EF1769" w:rsidRDefault="00EF1769">
    <w:pPr>
      <w:pStyle w:val="Footer"/>
    </w:pPr>
    <w:r>
      <w:rPr>
        <w:noProof/>
        <w:color w:val="156082" w:themeColor="accent1"/>
        <w:lang w:eastAsia="zh-CN"/>
      </w:rPr>
      <mc:AlternateContent>
        <mc:Choice Requires="wps">
          <w:drawing>
            <wp:anchor distT="0" distB="0" distL="114300" distR="114300" simplePos="0" relativeHeight="251661312" behindDoc="1" locked="0" layoutInCell="1" allowOverlap="1" wp14:anchorId="124BB66E" wp14:editId="7DA25A19">
              <wp:simplePos x="0" y="0"/>
              <wp:positionH relativeFrom="page">
                <wp:align>center</wp:align>
              </wp:positionH>
              <wp:positionV relativeFrom="page">
                <wp:align>center</wp:align>
              </wp:positionV>
              <wp:extent cx="7364730" cy="9528810"/>
              <wp:effectExtent l="0" t="0" r="7620" b="7620"/>
              <wp:wrapNone/>
              <wp:docPr id="1356733906" name="Rectangle 6"/>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2FDA2AF" id="Rectangle 6" o:spid="_x0000_s1026" style="position:absolute;margin-left:0;margin-top:0;width:579.9pt;height:750.3pt;z-index:-25165516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37373 [1614]" strokeweight="1.25pt">
              <w10:wrap anchorx="page" anchory="page"/>
            </v:rect>
          </w:pict>
        </mc:Fallback>
      </mc:AlternateContent>
    </w:r>
    <w:r>
      <w:rPr>
        <w:color w:val="156082" w:themeColor="accent1"/>
      </w:rPr>
      <w:t xml:space="preserve"> </w:t>
    </w:r>
    <w:r>
      <w:rPr>
        <w:rFonts w:asciiTheme="majorHAnsi" w:eastAsiaTheme="majorEastAsia" w:hAnsiTheme="majorHAnsi" w:cstheme="majorBidi"/>
        <w:color w:val="156082" w:themeColor="accent1"/>
        <w:sz w:val="20"/>
        <w:szCs w:val="20"/>
      </w:rPr>
      <w:t xml:space="preserve">pg. </w:t>
    </w:r>
    <w:r>
      <w:rPr>
        <w:rFonts w:eastAsiaTheme="minorEastAsia"/>
        <w:color w:val="156082" w:themeColor="accent1"/>
        <w:sz w:val="20"/>
        <w:szCs w:val="20"/>
      </w:rPr>
      <w:fldChar w:fldCharType="begin"/>
    </w:r>
    <w:r>
      <w:rPr>
        <w:color w:val="156082" w:themeColor="accent1"/>
        <w:sz w:val="20"/>
        <w:szCs w:val="20"/>
      </w:rPr>
      <w:instrText xml:space="preserve"> PAGE    \* MERGEFORMAT </w:instrText>
    </w:r>
    <w:r>
      <w:rPr>
        <w:rFonts w:eastAsiaTheme="minorEastAsia"/>
        <w:color w:val="156082" w:themeColor="accent1"/>
        <w:sz w:val="20"/>
        <w:szCs w:val="20"/>
      </w:rPr>
      <w:fldChar w:fldCharType="separate"/>
    </w:r>
    <w:r>
      <w:rPr>
        <w:rFonts w:asciiTheme="majorHAnsi" w:eastAsiaTheme="majorEastAsia" w:hAnsiTheme="majorHAnsi" w:cstheme="majorBidi"/>
        <w:noProof/>
        <w:color w:val="156082" w:themeColor="accent1"/>
        <w:sz w:val="20"/>
        <w:szCs w:val="20"/>
      </w:rPr>
      <w:t>2</w:t>
    </w:r>
    <w:r>
      <w:rPr>
        <w:rFonts w:asciiTheme="majorHAnsi" w:eastAsiaTheme="majorEastAsia" w:hAnsiTheme="majorHAnsi" w:cstheme="majorBidi"/>
        <w:noProof/>
        <w:color w:val="156082"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E35DA" w14:textId="77777777" w:rsidR="00FC32C6" w:rsidRDefault="00FC32C6" w:rsidP="00DA1010">
      <w:pPr>
        <w:spacing w:after="0" w:line="240" w:lineRule="auto"/>
      </w:pPr>
      <w:r>
        <w:separator/>
      </w:r>
    </w:p>
  </w:footnote>
  <w:footnote w:type="continuationSeparator" w:id="0">
    <w:p w14:paraId="0C8EEC58" w14:textId="77777777" w:rsidR="00FC32C6" w:rsidRDefault="00FC32C6" w:rsidP="00DA1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60A92" w14:textId="77777777" w:rsidR="00EF1769" w:rsidRDefault="00EF1769" w:rsidP="00EF1769">
    <w:pPr>
      <w:pStyle w:val="Header"/>
      <w:jc w:val="center"/>
      <w:rPr>
        <w:rFonts w:ascii="Times New Roman" w:hAnsi="Times New Roman" w:cs="Times New Roman"/>
        <w:b/>
        <w:bCs/>
        <w:sz w:val="28"/>
        <w:szCs w:val="28"/>
      </w:rPr>
    </w:pPr>
    <w:r>
      <w:rPr>
        <w:rFonts w:ascii="Times New Roman" w:hAnsi="Times New Roman" w:cs="Times New Roman"/>
        <w:b/>
        <w:bCs/>
        <w:sz w:val="28"/>
        <w:szCs w:val="28"/>
      </w:rPr>
      <w:t>NEWBERRY SPRINGS FIRE DEPARTMENT</w:t>
    </w:r>
  </w:p>
  <w:p w14:paraId="16804E92" w14:textId="77777777" w:rsidR="00EF1769" w:rsidRDefault="00EF1769" w:rsidP="00EF1769">
    <w:pPr>
      <w:pStyle w:val="Header"/>
      <w:jc w:val="center"/>
      <w:rPr>
        <w:rFonts w:ascii="Times New Roman" w:hAnsi="Times New Roman" w:cs="Times New Roman"/>
        <w:b/>
        <w:bCs/>
        <w:sz w:val="28"/>
        <w:szCs w:val="28"/>
      </w:rPr>
    </w:pPr>
  </w:p>
  <w:p w14:paraId="5352F993" w14:textId="77777777" w:rsidR="00EF1769" w:rsidRDefault="00EF1769" w:rsidP="00EF1769">
    <w:pPr>
      <w:pStyle w:val="Header"/>
      <w:jc w:val="center"/>
      <w:rPr>
        <w:rFonts w:ascii="Times New Roman" w:hAnsi="Times New Roman" w:cs="Times New Roman"/>
        <w:b/>
        <w:bCs/>
        <w:sz w:val="28"/>
        <w:szCs w:val="28"/>
      </w:rPr>
    </w:pPr>
    <w:r>
      <w:rPr>
        <w:rFonts w:ascii="Times New Roman" w:hAnsi="Times New Roman" w:cs="Times New Roman"/>
        <w:b/>
        <w:bCs/>
        <w:sz w:val="28"/>
        <w:szCs w:val="28"/>
      </w:rPr>
      <w:t>STANDARD OPERATING GUIDELINE</w:t>
    </w:r>
  </w:p>
  <w:p w14:paraId="313D61A2" w14:textId="77777777" w:rsidR="00EF1769" w:rsidRDefault="00EF1769" w:rsidP="00EF1769">
    <w:pPr>
      <w:pStyle w:val="Header"/>
      <w:jc w:val="center"/>
      <w:rPr>
        <w:rFonts w:ascii="Times New Roman" w:hAnsi="Times New Roman" w:cs="Times New Roman"/>
        <w:b/>
        <w:bCs/>
        <w:sz w:val="28"/>
        <w:szCs w:val="28"/>
      </w:rPr>
    </w:pPr>
  </w:p>
  <w:p w14:paraId="1AD7468A" w14:textId="77777777" w:rsidR="00EF1769" w:rsidRDefault="00EF1769" w:rsidP="00EF1769">
    <w:pPr>
      <w:pStyle w:val="Header"/>
      <w:jc w:val="center"/>
      <w:rPr>
        <w:rFonts w:ascii="Times New Roman" w:hAnsi="Times New Roman" w:cs="Times New Roman"/>
        <w:b/>
        <w:bCs/>
        <w:sz w:val="28"/>
        <w:szCs w:val="28"/>
      </w:rPr>
    </w:pPr>
  </w:p>
  <w:p w14:paraId="4FB9E8EF" w14:textId="5E9E6215" w:rsidR="00EF1769" w:rsidRPr="00012CFA" w:rsidRDefault="00EF1769" w:rsidP="00EF1769">
    <w:pPr>
      <w:pStyle w:val="Header"/>
      <w:pBdr>
        <w:top w:val="single" w:sz="8" w:space="1" w:color="auto"/>
        <w:bottom w:val="single" w:sz="8" w:space="1" w:color="auto"/>
      </w:pBdr>
      <w:jc w:val="both"/>
      <w:rPr>
        <w:rFonts w:ascii="Times New Roman" w:hAnsi="Times New Roman" w:cs="Times New Roman"/>
      </w:rPr>
    </w:pPr>
    <w:r w:rsidRPr="00012CFA">
      <w:rPr>
        <w:rFonts w:ascii="Times New Roman" w:hAnsi="Times New Roman" w:cs="Times New Roman"/>
      </w:rPr>
      <w:t>POLICY TITLE:</w:t>
    </w:r>
    <w:r w:rsidR="00FA49FB">
      <w:rPr>
        <w:rFonts w:ascii="Times New Roman" w:hAnsi="Times New Roman" w:cs="Times New Roman"/>
      </w:rPr>
      <w:t xml:space="preserve"> </w:t>
    </w:r>
    <w:r w:rsidR="00FA49FB" w:rsidRPr="00FA49FB">
      <w:rPr>
        <w:rFonts w:ascii="Times New Roman" w:hAnsi="Times New Roman" w:cs="Times New Roman"/>
        <w:b/>
        <w:bCs/>
      </w:rPr>
      <w:t>Fire Conditioning Letter – Fee Schedule</w:t>
    </w:r>
  </w:p>
  <w:p w14:paraId="2A29F9A2" w14:textId="77777777" w:rsidR="00EF1769" w:rsidRPr="00012CFA" w:rsidRDefault="00EF1769" w:rsidP="00EF1769">
    <w:pPr>
      <w:pStyle w:val="Header"/>
      <w:pBdr>
        <w:top w:val="single" w:sz="8" w:space="1" w:color="auto"/>
        <w:bottom w:val="single" w:sz="8" w:space="1" w:color="auto"/>
      </w:pBdr>
      <w:rPr>
        <w:rFonts w:ascii="Times New Roman" w:hAnsi="Times New Roman" w:cs="Times New Roman"/>
        <w:b/>
        <w:bCs/>
      </w:rPr>
    </w:pPr>
  </w:p>
  <w:p w14:paraId="275A8967" w14:textId="118EB08D" w:rsidR="00EF1769" w:rsidRPr="00FA49FB" w:rsidRDefault="00EF1769" w:rsidP="00EF1769">
    <w:pPr>
      <w:pStyle w:val="Header"/>
      <w:pBdr>
        <w:top w:val="single" w:sz="8" w:space="1" w:color="auto"/>
        <w:bottom w:val="single" w:sz="8" w:space="1" w:color="auto"/>
      </w:pBdr>
      <w:rPr>
        <w:rFonts w:ascii="Times New Roman" w:hAnsi="Times New Roman" w:cs="Times New Roman"/>
        <w:b/>
        <w:bCs/>
      </w:rPr>
    </w:pPr>
    <w:r w:rsidRPr="00012CFA">
      <w:rPr>
        <w:rFonts w:ascii="Times New Roman" w:hAnsi="Times New Roman" w:cs="Times New Roman"/>
      </w:rPr>
      <w:t>POLICY NUMBER:</w:t>
    </w:r>
    <w:r w:rsidR="00FA49FB">
      <w:rPr>
        <w:rFonts w:ascii="Times New Roman" w:hAnsi="Times New Roman" w:cs="Times New Roman"/>
      </w:rPr>
      <w:t xml:space="preserve"> </w:t>
    </w:r>
    <w:r w:rsidR="00FA49FB">
      <w:rPr>
        <w:rFonts w:ascii="Times New Roman" w:hAnsi="Times New Roman" w:cs="Times New Roman"/>
        <w:b/>
        <w:bCs/>
      </w:rPr>
      <w:t>504</w:t>
    </w:r>
  </w:p>
  <w:p w14:paraId="57560E2E" w14:textId="77777777" w:rsidR="00EF1769" w:rsidRPr="00012CFA" w:rsidRDefault="00EF1769" w:rsidP="00EF1769">
    <w:pPr>
      <w:pStyle w:val="Header"/>
      <w:pBdr>
        <w:top w:val="single" w:sz="8" w:space="1" w:color="auto"/>
        <w:bottom w:val="single" w:sz="8" w:space="1" w:color="auto"/>
      </w:pBdr>
      <w:rPr>
        <w:rFonts w:ascii="Times New Roman" w:hAnsi="Times New Roman" w:cs="Times New Roman"/>
        <w:b/>
        <w:bCs/>
      </w:rPr>
    </w:pPr>
  </w:p>
  <w:p w14:paraId="1B6AEBC8" w14:textId="77777777" w:rsidR="00EF1769" w:rsidRPr="00EF1769" w:rsidRDefault="00EF1769" w:rsidP="00EF1769">
    <w:pPr>
      <w:pStyle w:val="Header"/>
      <w:pBdr>
        <w:top w:val="single" w:sz="8" w:space="1" w:color="auto"/>
        <w:bottom w:val="single" w:sz="8" w:space="1" w:color="auto"/>
      </w:pBdr>
      <w:rPr>
        <w:rFonts w:ascii="Times New Roman" w:hAnsi="Times New Roman" w:cs="Times New Roman"/>
      </w:rPr>
    </w:pPr>
    <w:r w:rsidRPr="00012CFA">
      <w:rPr>
        <w:rFonts w:ascii="Times New Roman" w:hAnsi="Times New Roman" w:cs="Times New Roman"/>
      </w:rPr>
      <w:t>EFFECTIVE 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F0F45"/>
    <w:multiLevelType w:val="multilevel"/>
    <w:tmpl w:val="0C7C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845E1D"/>
    <w:multiLevelType w:val="hybridMultilevel"/>
    <w:tmpl w:val="A8F8B7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20352"/>
    <w:multiLevelType w:val="hybridMultilevel"/>
    <w:tmpl w:val="FB28B9E4"/>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5">
      <w:start w:val="1"/>
      <w:numFmt w:val="upp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64FAC"/>
    <w:multiLevelType w:val="hybridMultilevel"/>
    <w:tmpl w:val="853026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7367E7"/>
    <w:multiLevelType w:val="multilevel"/>
    <w:tmpl w:val="CF244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084C6B"/>
    <w:multiLevelType w:val="multilevel"/>
    <w:tmpl w:val="F258C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7775A7"/>
    <w:multiLevelType w:val="multilevel"/>
    <w:tmpl w:val="9048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3709CE"/>
    <w:multiLevelType w:val="hybridMultilevel"/>
    <w:tmpl w:val="CC4861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0685231">
    <w:abstractNumId w:val="6"/>
  </w:num>
  <w:num w:numId="2" w16cid:durableId="554854728">
    <w:abstractNumId w:val="0"/>
  </w:num>
  <w:num w:numId="3" w16cid:durableId="636954557">
    <w:abstractNumId w:val="5"/>
  </w:num>
  <w:num w:numId="4" w16cid:durableId="1292982359">
    <w:abstractNumId w:val="4"/>
  </w:num>
  <w:num w:numId="5" w16cid:durableId="230389001">
    <w:abstractNumId w:val="2"/>
  </w:num>
  <w:num w:numId="6" w16cid:durableId="869758704">
    <w:abstractNumId w:val="1"/>
  </w:num>
  <w:num w:numId="7" w16cid:durableId="1230068089">
    <w:abstractNumId w:val="3"/>
  </w:num>
  <w:num w:numId="8" w16cid:durableId="8474464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B6F"/>
    <w:rsid w:val="00012CFA"/>
    <w:rsid w:val="00050009"/>
    <w:rsid w:val="0005504D"/>
    <w:rsid w:val="00060189"/>
    <w:rsid w:val="000D0B82"/>
    <w:rsid w:val="000D5173"/>
    <w:rsid w:val="000F32BB"/>
    <w:rsid w:val="000F4178"/>
    <w:rsid w:val="00114D80"/>
    <w:rsid w:val="00124061"/>
    <w:rsid w:val="0012424F"/>
    <w:rsid w:val="001532B7"/>
    <w:rsid w:val="001C0D93"/>
    <w:rsid w:val="002238B0"/>
    <w:rsid w:val="002317A9"/>
    <w:rsid w:val="002424B9"/>
    <w:rsid w:val="00261F1E"/>
    <w:rsid w:val="00297787"/>
    <w:rsid w:val="002E7511"/>
    <w:rsid w:val="003E701C"/>
    <w:rsid w:val="00443D43"/>
    <w:rsid w:val="004530CB"/>
    <w:rsid w:val="00454119"/>
    <w:rsid w:val="00490897"/>
    <w:rsid w:val="004B472F"/>
    <w:rsid w:val="004E6D39"/>
    <w:rsid w:val="00542370"/>
    <w:rsid w:val="00567436"/>
    <w:rsid w:val="006216FA"/>
    <w:rsid w:val="006E4E50"/>
    <w:rsid w:val="007A12EB"/>
    <w:rsid w:val="007B33A5"/>
    <w:rsid w:val="007B57B6"/>
    <w:rsid w:val="00911296"/>
    <w:rsid w:val="00930723"/>
    <w:rsid w:val="00946E26"/>
    <w:rsid w:val="009B6DB2"/>
    <w:rsid w:val="00A01CBB"/>
    <w:rsid w:val="00A33E2A"/>
    <w:rsid w:val="00A36C02"/>
    <w:rsid w:val="00A702A4"/>
    <w:rsid w:val="00A963FD"/>
    <w:rsid w:val="00AE12E6"/>
    <w:rsid w:val="00B22685"/>
    <w:rsid w:val="00BC7419"/>
    <w:rsid w:val="00BF562D"/>
    <w:rsid w:val="00C30583"/>
    <w:rsid w:val="00C67C77"/>
    <w:rsid w:val="00C72D9F"/>
    <w:rsid w:val="00CA2100"/>
    <w:rsid w:val="00CB48BE"/>
    <w:rsid w:val="00D46897"/>
    <w:rsid w:val="00D54B43"/>
    <w:rsid w:val="00DA1010"/>
    <w:rsid w:val="00E04A77"/>
    <w:rsid w:val="00E43D43"/>
    <w:rsid w:val="00E62D8F"/>
    <w:rsid w:val="00E75AC2"/>
    <w:rsid w:val="00EB2B1B"/>
    <w:rsid w:val="00ED6369"/>
    <w:rsid w:val="00EF1769"/>
    <w:rsid w:val="00F70B6F"/>
    <w:rsid w:val="00F8279B"/>
    <w:rsid w:val="00F91CDD"/>
    <w:rsid w:val="00FA49FB"/>
    <w:rsid w:val="00FB50DB"/>
    <w:rsid w:val="00FC3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AF169"/>
  <w15:chartTrackingRefBased/>
  <w15:docId w15:val="{C0D0F810-1AC6-6040-910B-58C5DB87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10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10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A10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10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10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10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10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10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10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0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10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A10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10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10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10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10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10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1010"/>
    <w:rPr>
      <w:rFonts w:eastAsiaTheme="majorEastAsia" w:cstheme="majorBidi"/>
      <w:color w:val="272727" w:themeColor="text1" w:themeTint="D8"/>
    </w:rPr>
  </w:style>
  <w:style w:type="paragraph" w:styleId="Title">
    <w:name w:val="Title"/>
    <w:basedOn w:val="Normal"/>
    <w:next w:val="Normal"/>
    <w:link w:val="TitleChar"/>
    <w:uiPriority w:val="10"/>
    <w:qFormat/>
    <w:rsid w:val="00DA10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10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10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10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1010"/>
    <w:pPr>
      <w:spacing w:before="160"/>
      <w:jc w:val="center"/>
    </w:pPr>
    <w:rPr>
      <w:i/>
      <w:iCs/>
      <w:color w:val="404040" w:themeColor="text1" w:themeTint="BF"/>
    </w:rPr>
  </w:style>
  <w:style w:type="character" w:customStyle="1" w:styleId="QuoteChar">
    <w:name w:val="Quote Char"/>
    <w:basedOn w:val="DefaultParagraphFont"/>
    <w:link w:val="Quote"/>
    <w:uiPriority w:val="29"/>
    <w:rsid w:val="00DA1010"/>
    <w:rPr>
      <w:i/>
      <w:iCs/>
      <w:color w:val="404040" w:themeColor="text1" w:themeTint="BF"/>
    </w:rPr>
  </w:style>
  <w:style w:type="paragraph" w:styleId="ListParagraph">
    <w:name w:val="List Paragraph"/>
    <w:basedOn w:val="Normal"/>
    <w:uiPriority w:val="34"/>
    <w:qFormat/>
    <w:rsid w:val="00DA1010"/>
    <w:pPr>
      <w:ind w:left="720"/>
      <w:contextualSpacing/>
    </w:pPr>
  </w:style>
  <w:style w:type="character" w:styleId="IntenseEmphasis">
    <w:name w:val="Intense Emphasis"/>
    <w:basedOn w:val="DefaultParagraphFont"/>
    <w:uiPriority w:val="21"/>
    <w:qFormat/>
    <w:rsid w:val="00DA1010"/>
    <w:rPr>
      <w:i/>
      <w:iCs/>
      <w:color w:val="0F4761" w:themeColor="accent1" w:themeShade="BF"/>
    </w:rPr>
  </w:style>
  <w:style w:type="paragraph" w:styleId="IntenseQuote">
    <w:name w:val="Intense Quote"/>
    <w:basedOn w:val="Normal"/>
    <w:next w:val="Normal"/>
    <w:link w:val="IntenseQuoteChar"/>
    <w:uiPriority w:val="30"/>
    <w:qFormat/>
    <w:rsid w:val="00DA10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1010"/>
    <w:rPr>
      <w:i/>
      <w:iCs/>
      <w:color w:val="0F4761" w:themeColor="accent1" w:themeShade="BF"/>
    </w:rPr>
  </w:style>
  <w:style w:type="character" w:styleId="IntenseReference">
    <w:name w:val="Intense Reference"/>
    <w:basedOn w:val="DefaultParagraphFont"/>
    <w:uiPriority w:val="32"/>
    <w:qFormat/>
    <w:rsid w:val="00DA1010"/>
    <w:rPr>
      <w:b/>
      <w:bCs/>
      <w:smallCaps/>
      <w:color w:val="0F4761" w:themeColor="accent1" w:themeShade="BF"/>
      <w:spacing w:val="5"/>
    </w:rPr>
  </w:style>
  <w:style w:type="paragraph" w:styleId="Header">
    <w:name w:val="header"/>
    <w:basedOn w:val="Normal"/>
    <w:link w:val="HeaderChar"/>
    <w:uiPriority w:val="99"/>
    <w:unhideWhenUsed/>
    <w:rsid w:val="00DA1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010"/>
  </w:style>
  <w:style w:type="paragraph" w:styleId="Footer">
    <w:name w:val="footer"/>
    <w:basedOn w:val="Normal"/>
    <w:link w:val="FooterChar"/>
    <w:uiPriority w:val="99"/>
    <w:unhideWhenUsed/>
    <w:rsid w:val="00DA1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010"/>
  </w:style>
  <w:style w:type="paragraph" w:styleId="NoSpacing">
    <w:name w:val="No Spacing"/>
    <w:uiPriority w:val="1"/>
    <w:qFormat/>
    <w:rsid w:val="00DA1010"/>
    <w:pPr>
      <w:spacing w:after="0" w:line="240" w:lineRule="auto"/>
    </w:pPr>
    <w:rPr>
      <w:rFonts w:eastAsiaTheme="minorEastAsia"/>
      <w:kern w:val="0"/>
      <w:sz w:val="22"/>
      <w:szCs w:val="22"/>
      <w:lang w:eastAsia="zh-CN"/>
      <w14:ligatures w14:val="none"/>
    </w:rPr>
  </w:style>
  <w:style w:type="character" w:styleId="Strong">
    <w:name w:val="Strong"/>
    <w:basedOn w:val="DefaultParagraphFont"/>
    <w:uiPriority w:val="22"/>
    <w:qFormat/>
    <w:rsid w:val="00F70B6F"/>
    <w:rPr>
      <w:b/>
      <w:bCs/>
    </w:rPr>
  </w:style>
  <w:style w:type="character" w:customStyle="1" w:styleId="apple-converted-space">
    <w:name w:val="apple-converted-space"/>
    <w:basedOn w:val="DefaultParagraphFont"/>
    <w:rsid w:val="00F70B6F"/>
  </w:style>
  <w:style w:type="character" w:styleId="Emphasis">
    <w:name w:val="Emphasis"/>
    <w:basedOn w:val="DefaultParagraphFont"/>
    <w:uiPriority w:val="20"/>
    <w:qFormat/>
    <w:rsid w:val="00F70B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36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Rylan Lanier</dc:creator>
  <cp:keywords/>
  <dc:description/>
  <cp:lastModifiedBy>Newberry Springs</cp:lastModifiedBy>
  <cp:revision>2</cp:revision>
  <cp:lastPrinted>2025-07-18T15:03:00Z</cp:lastPrinted>
  <dcterms:created xsi:type="dcterms:W3CDTF">2025-07-18T17:02:00Z</dcterms:created>
  <dcterms:modified xsi:type="dcterms:W3CDTF">2025-07-18T17:02:00Z</dcterms:modified>
</cp:coreProperties>
</file>