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2659" w14:textId="77777777" w:rsidR="001146E3" w:rsidRDefault="00FE10F1">
      <w:pPr>
        <w:jc w:val="center"/>
      </w:pPr>
      <w:r>
        <w:t xml:space="preserve"> NEWBERRY COMMUNITY SERVICES DISTRICT </w:t>
      </w:r>
    </w:p>
    <w:p w14:paraId="2828FBED" w14:textId="77777777" w:rsidR="001146E3" w:rsidRDefault="001146E3">
      <w:pPr>
        <w:jc w:val="center"/>
      </w:pPr>
    </w:p>
    <w:p w14:paraId="47557389" w14:textId="47FAE1AB" w:rsidR="001146E3" w:rsidRDefault="0093561C">
      <w:pPr>
        <w:jc w:val="center"/>
      </w:pPr>
      <w:r>
        <w:t xml:space="preserve">MINUTES - </w:t>
      </w:r>
      <w:r w:rsidR="00FE10F1">
        <w:t xml:space="preserve">STRATEGIC PLANNING COMMITTEE </w:t>
      </w:r>
    </w:p>
    <w:p w14:paraId="343E30B4" w14:textId="77777777" w:rsidR="001146E3" w:rsidRDefault="001146E3">
      <w:pPr>
        <w:jc w:val="center"/>
      </w:pPr>
    </w:p>
    <w:p w14:paraId="50DF2C60" w14:textId="6AC4FA17" w:rsidR="001146E3" w:rsidRDefault="00FE10F1">
      <w:pPr>
        <w:jc w:val="center"/>
      </w:pPr>
      <w:r>
        <w:t xml:space="preserve">WEDNESDAY </w:t>
      </w:r>
      <w:r w:rsidR="00B20DBD">
        <w:t>MARCH 4</w:t>
      </w:r>
      <w:r w:rsidR="00140A02">
        <w:t>, 2020</w:t>
      </w:r>
      <w:r>
        <w:t xml:space="preserve"> @ 6 P.M. </w:t>
      </w:r>
    </w:p>
    <w:p w14:paraId="1CB6478D" w14:textId="77777777" w:rsidR="001146E3" w:rsidRDefault="001146E3">
      <w:pPr>
        <w:jc w:val="center"/>
      </w:pPr>
    </w:p>
    <w:p w14:paraId="17E3BC8C" w14:textId="77777777" w:rsidR="001146E3" w:rsidRDefault="00FE10F1">
      <w:pPr>
        <w:jc w:val="center"/>
      </w:pPr>
      <w:r>
        <w:t xml:space="preserve">COMMUNITY CENTER BUILDING - 30884 NEWBERRY RD. </w:t>
      </w:r>
    </w:p>
    <w:p w14:paraId="16C515E9" w14:textId="77777777" w:rsidR="001146E3" w:rsidRDefault="001146E3">
      <w:pPr>
        <w:jc w:val="center"/>
      </w:pPr>
    </w:p>
    <w:p w14:paraId="21E65753" w14:textId="77777777" w:rsidR="001146E3" w:rsidRDefault="001146E3"/>
    <w:p w14:paraId="1CB0D02A" w14:textId="77777777" w:rsidR="001146E3" w:rsidRDefault="00FE10F1">
      <w:r>
        <w:rPr>
          <w:u w:val="single"/>
        </w:rPr>
        <w:t>OPENING GREETING</w:t>
      </w:r>
    </w:p>
    <w:p w14:paraId="462E99E6" w14:textId="77777777" w:rsidR="001146E3" w:rsidRDefault="001146E3"/>
    <w:p w14:paraId="04D2E0B4" w14:textId="5F419BE9" w:rsidR="001146E3" w:rsidRDefault="00FE10F1">
      <w:r>
        <w:rPr>
          <w:u w:val="single"/>
        </w:rPr>
        <w:t>PLEDGE OF ALLEGANCE</w:t>
      </w:r>
      <w:r w:rsidR="0093561C">
        <w:t xml:space="preserve"> – Led by </w:t>
      </w:r>
      <w:r w:rsidR="000A76DB">
        <w:t>Mike Sullivan.</w:t>
      </w:r>
    </w:p>
    <w:p w14:paraId="29030C32" w14:textId="77777777" w:rsidR="001146E3" w:rsidRDefault="001146E3">
      <w:pPr>
        <w:rPr>
          <w:u w:val="single"/>
        </w:rPr>
      </w:pPr>
    </w:p>
    <w:p w14:paraId="74F7937B" w14:textId="461DA193" w:rsidR="001146E3" w:rsidRPr="00302EBE" w:rsidRDefault="00FE10F1">
      <w:pPr>
        <w:rPr>
          <w:color w:val="auto"/>
        </w:rPr>
      </w:pPr>
      <w:r>
        <w:rPr>
          <w:u w:val="single"/>
        </w:rPr>
        <w:t>ROLL CAL</w:t>
      </w:r>
      <w:r w:rsidR="00302EBE">
        <w:rPr>
          <w:u w:val="single"/>
        </w:rPr>
        <w:t>L - Present</w:t>
      </w:r>
      <w:r w:rsidR="0093561C">
        <w:t xml:space="preserve"> –</w:t>
      </w:r>
      <w:r w:rsidR="000A76DB">
        <w:t xml:space="preserve"> </w:t>
      </w:r>
      <w:r w:rsidR="0093561C">
        <w:t xml:space="preserve">Jack Unger, Vickie Paulsen, Chief Daphne Lanier, </w:t>
      </w:r>
      <w:r w:rsidR="000A76DB">
        <w:t xml:space="preserve">Assistant Chief Cory Rogers, </w:t>
      </w:r>
      <w:r w:rsidR="0093561C" w:rsidRPr="00302EBE">
        <w:rPr>
          <w:color w:val="auto"/>
        </w:rPr>
        <w:t xml:space="preserve">Paul </w:t>
      </w:r>
      <w:proofErr w:type="spellStart"/>
      <w:r w:rsidR="0093561C" w:rsidRPr="00302EBE">
        <w:rPr>
          <w:color w:val="auto"/>
        </w:rPr>
        <w:t>Deel</w:t>
      </w:r>
      <w:proofErr w:type="spellEnd"/>
      <w:r w:rsidR="0093561C" w:rsidRPr="00302EBE">
        <w:rPr>
          <w:color w:val="auto"/>
        </w:rPr>
        <w:t xml:space="preserve">, </w:t>
      </w:r>
      <w:r w:rsidR="0093561C" w:rsidRPr="001011CB">
        <w:rPr>
          <w:color w:val="auto"/>
        </w:rPr>
        <w:t>Mike Sullivan</w:t>
      </w:r>
      <w:r w:rsidR="001011CB">
        <w:rPr>
          <w:color w:val="auto"/>
        </w:rPr>
        <w:t xml:space="preserve">. </w:t>
      </w:r>
      <w:r w:rsidR="00302EBE" w:rsidRPr="001011CB">
        <w:rPr>
          <w:color w:val="auto"/>
        </w:rPr>
        <w:t xml:space="preserve">  </w:t>
      </w:r>
      <w:r w:rsidR="00302EBE" w:rsidRPr="001011CB">
        <w:rPr>
          <w:color w:val="auto"/>
          <w:u w:val="single"/>
        </w:rPr>
        <w:t>Absent:</w:t>
      </w:r>
      <w:r w:rsidR="00302EBE">
        <w:rPr>
          <w:color w:val="auto"/>
        </w:rPr>
        <w:t xml:space="preserve"> </w:t>
      </w:r>
      <w:r w:rsidR="000A76DB" w:rsidRPr="000A76DB">
        <w:rPr>
          <w:color w:val="auto"/>
        </w:rPr>
        <w:t>Karen Gray</w:t>
      </w:r>
    </w:p>
    <w:p w14:paraId="58E1D429" w14:textId="77777777" w:rsidR="001146E3" w:rsidRDefault="001146E3">
      <w:pPr>
        <w:rPr>
          <w:u w:val="single"/>
        </w:rPr>
      </w:pPr>
    </w:p>
    <w:p w14:paraId="6A951A1C" w14:textId="196541E0" w:rsidR="001146E3" w:rsidRDefault="00FE10F1">
      <w:r>
        <w:rPr>
          <w:u w:val="single"/>
        </w:rPr>
        <w:t>MEETING RECORDING(S)</w:t>
      </w:r>
    </w:p>
    <w:p w14:paraId="23ED8C5F" w14:textId="50FC7DCC" w:rsidR="001146E3" w:rsidRDefault="00FE10F1" w:rsidP="00125951">
      <w:r>
        <w:t xml:space="preserve">This meeting </w:t>
      </w:r>
      <w:r w:rsidR="00140A02">
        <w:t>will be</w:t>
      </w:r>
      <w:r>
        <w:t xml:space="preserve"> recorded. Meeting recordings are available to the public. You are also free to make your own recording.  See </w:t>
      </w:r>
      <w:r w:rsidR="000D7421">
        <w:t>Jack</w:t>
      </w:r>
      <w:r>
        <w:t xml:space="preserve"> if you would like to get a recording of any meeting</w:t>
      </w:r>
      <w:r w:rsidR="00BF74E3">
        <w:t>.</w:t>
      </w:r>
    </w:p>
    <w:p w14:paraId="6B2EE89C" w14:textId="77777777" w:rsidR="001146E3" w:rsidRDefault="001146E3">
      <w:pPr>
        <w:rPr>
          <w:u w:val="single"/>
        </w:rPr>
      </w:pPr>
    </w:p>
    <w:p w14:paraId="2730CDAB" w14:textId="77777777" w:rsidR="00FE10F1" w:rsidRDefault="00FE10F1">
      <w:pPr>
        <w:rPr>
          <w:u w:val="single"/>
        </w:rPr>
      </w:pPr>
      <w:r w:rsidRPr="00FE10F1">
        <w:rPr>
          <w:u w:val="single"/>
        </w:rPr>
        <w:t xml:space="preserve">INPUT, QUESTIONS AND SUGGESTIONS FROM AUDIENCE </w:t>
      </w:r>
    </w:p>
    <w:p w14:paraId="15AFEEA4" w14:textId="1962D914" w:rsidR="00751B0C" w:rsidRDefault="00751B0C">
      <w:pPr>
        <w:rPr>
          <w:u w:val="single"/>
        </w:rPr>
      </w:pPr>
    </w:p>
    <w:p w14:paraId="3993EAB6" w14:textId="678B7E30" w:rsidR="00302EBE" w:rsidRDefault="00751B0C">
      <w:pPr>
        <w:rPr>
          <w:u w:val="single"/>
        </w:rPr>
      </w:pPr>
      <w:r w:rsidRPr="00751B0C">
        <w:rPr>
          <w:u w:val="single"/>
        </w:rPr>
        <w:t xml:space="preserve">REVIEW &amp; APPROVAL OF MINUTES FROM </w:t>
      </w:r>
      <w:r w:rsidR="00125951">
        <w:rPr>
          <w:u w:val="single"/>
        </w:rPr>
        <w:t>FEBRUARY 5</w:t>
      </w:r>
      <w:r w:rsidRPr="00751B0C">
        <w:rPr>
          <w:u w:val="single"/>
        </w:rPr>
        <w:t>, 2019 MEETING</w:t>
      </w:r>
    </w:p>
    <w:p w14:paraId="2258B06B" w14:textId="48EEB876" w:rsidR="00302EBE" w:rsidRPr="00302EBE" w:rsidRDefault="00302EBE">
      <w:r>
        <w:t>Approved Unanimously</w:t>
      </w:r>
    </w:p>
    <w:p w14:paraId="3A0181C1" w14:textId="77777777" w:rsidR="001146E3" w:rsidRDefault="001146E3"/>
    <w:p w14:paraId="1C1EF891" w14:textId="36F90D27" w:rsidR="00033DA2" w:rsidRDefault="00125951" w:rsidP="00125951">
      <w:pPr>
        <w:rPr>
          <w:color w:val="auto"/>
          <w:u w:val="single"/>
        </w:rPr>
      </w:pPr>
      <w:r w:rsidRPr="00125951">
        <w:rPr>
          <w:color w:val="auto"/>
          <w:u w:val="single"/>
        </w:rPr>
        <w:t>UPDATE ON POSSIBLE CIVIC HUB PROPERTY PURCHASE BY CSD</w:t>
      </w:r>
    </w:p>
    <w:p w14:paraId="0B7A6025" w14:textId="50F5AC68" w:rsidR="00125951" w:rsidRDefault="00125951" w:rsidP="00125951">
      <w:pPr>
        <w:rPr>
          <w:color w:val="auto"/>
        </w:rPr>
      </w:pPr>
      <w:r>
        <w:rPr>
          <w:color w:val="auto"/>
        </w:rPr>
        <w:t xml:space="preserve">Jack reported that Kerri Zurcher advised that she had finally succeeded in </w:t>
      </w:r>
      <w:proofErr w:type="gramStart"/>
      <w:r>
        <w:rPr>
          <w:color w:val="auto"/>
        </w:rPr>
        <w:t>making contact with</w:t>
      </w:r>
      <w:proofErr w:type="gramEnd"/>
      <w:r>
        <w:rPr>
          <w:color w:val="auto"/>
        </w:rPr>
        <w:t xml:space="preserve"> the property owners. Reporting the results of her contact needed to await the next CSD Board meeting. </w:t>
      </w:r>
    </w:p>
    <w:p w14:paraId="7BE3F881" w14:textId="73C16E30" w:rsidR="00125951" w:rsidRDefault="00125951" w:rsidP="00125951">
      <w:pPr>
        <w:rPr>
          <w:color w:val="auto"/>
        </w:rPr>
      </w:pPr>
    </w:p>
    <w:p w14:paraId="5EAD150E" w14:textId="6486B9E3" w:rsidR="00125951" w:rsidRPr="000B549F" w:rsidRDefault="000B549F" w:rsidP="00125951">
      <w:pPr>
        <w:rPr>
          <w:color w:val="auto"/>
          <w:u w:val="single"/>
        </w:rPr>
      </w:pPr>
      <w:r w:rsidRPr="000B549F">
        <w:rPr>
          <w:color w:val="auto"/>
          <w:u w:val="single"/>
        </w:rPr>
        <w:t>UPDATE ON FIRE DEPARTMENT LEASE RENEWAL</w:t>
      </w:r>
    </w:p>
    <w:p w14:paraId="6C385527" w14:textId="3350D303" w:rsidR="00FE10F1" w:rsidRDefault="000B549F">
      <w:r>
        <w:t xml:space="preserve">No progress to report. </w:t>
      </w:r>
    </w:p>
    <w:p w14:paraId="3EBBD895" w14:textId="47709DD7" w:rsidR="000B549F" w:rsidRDefault="000B549F"/>
    <w:p w14:paraId="46640AD6" w14:textId="13842887" w:rsidR="000B549F" w:rsidRPr="000B549F" w:rsidRDefault="000B549F">
      <w:pPr>
        <w:rPr>
          <w:u w:val="single"/>
        </w:rPr>
      </w:pPr>
      <w:r w:rsidRPr="000B549F">
        <w:rPr>
          <w:u w:val="single"/>
        </w:rPr>
        <w:t xml:space="preserve">PREPARATION OF SECOND DRAFT OF CIVIC HUB LAYOUT  </w:t>
      </w:r>
    </w:p>
    <w:p w14:paraId="2AEB4E1C" w14:textId="67D93401" w:rsidR="001011CB" w:rsidRDefault="00D72EA3" w:rsidP="001011CB">
      <w:pPr>
        <w:rPr>
          <w:u w:val="single"/>
        </w:rPr>
      </w:pPr>
      <w:r>
        <w:t>The Committee worked on and completed a 2</w:t>
      </w:r>
      <w:r w:rsidRPr="00D72EA3">
        <w:rPr>
          <w:vertAlign w:val="superscript"/>
        </w:rPr>
        <w:t>nd</w:t>
      </w:r>
      <w:r>
        <w:t xml:space="preserve"> draft of the Civic Hub (attached, page 2)</w:t>
      </w:r>
    </w:p>
    <w:p w14:paraId="45B3C496" w14:textId="549DCD2F" w:rsidR="001146E3" w:rsidRDefault="00A16A4D">
      <w:r>
        <w:t xml:space="preserve">  </w:t>
      </w:r>
    </w:p>
    <w:p w14:paraId="1C89765A" w14:textId="0CFCD556" w:rsidR="001146E3" w:rsidRDefault="00FE10F1">
      <w:r>
        <w:rPr>
          <w:u w:val="single"/>
        </w:rPr>
        <w:t xml:space="preserve">NEXT MEETING IS WEDNESDAY, </w:t>
      </w:r>
      <w:r w:rsidR="00125951">
        <w:rPr>
          <w:u w:val="single"/>
        </w:rPr>
        <w:t>APRIL 1</w:t>
      </w:r>
      <w:r>
        <w:rPr>
          <w:u w:val="single"/>
        </w:rPr>
        <w:t>, 20</w:t>
      </w:r>
      <w:r w:rsidR="00751B0C">
        <w:rPr>
          <w:u w:val="single"/>
        </w:rPr>
        <w:t>20</w:t>
      </w:r>
      <w:r>
        <w:rPr>
          <w:u w:val="single"/>
        </w:rPr>
        <w:t xml:space="preserve"> AT 6 P.M</w:t>
      </w:r>
      <w:r>
        <w:t xml:space="preserve">. </w:t>
      </w:r>
    </w:p>
    <w:p w14:paraId="608E1596" w14:textId="77777777" w:rsidR="001146E3" w:rsidRDefault="001146E3"/>
    <w:p w14:paraId="45DF12DA" w14:textId="77777777" w:rsidR="001146E3" w:rsidRDefault="00FE10F1">
      <w:r>
        <w:rPr>
          <w:u w:val="single"/>
        </w:rPr>
        <w:t>ADJOURNMENT</w:t>
      </w:r>
    </w:p>
    <w:p w14:paraId="19E31C99" w14:textId="77777777" w:rsidR="001146E3" w:rsidRDefault="001146E3"/>
    <w:p w14:paraId="38CCE689" w14:textId="77777777" w:rsidR="001146E3" w:rsidRDefault="001146E3"/>
    <w:p w14:paraId="27B4DE27" w14:textId="77777777" w:rsidR="001146E3" w:rsidRDefault="001146E3"/>
    <w:p w14:paraId="60BB437A" w14:textId="3985D9AD" w:rsidR="00BA2312" w:rsidRDefault="00BA2312">
      <w:r>
        <w:br/>
      </w:r>
    </w:p>
    <w:p w14:paraId="5EFC81FC" w14:textId="77777777" w:rsidR="00BA2312" w:rsidRDefault="00BA2312">
      <w:r>
        <w:br w:type="page"/>
      </w:r>
    </w:p>
    <w:p w14:paraId="37685B5D" w14:textId="4113D990" w:rsidR="001146E3" w:rsidRDefault="00BA2312">
      <w:r>
        <w:rPr>
          <w:noProof/>
        </w:rPr>
        <w:lastRenderedPageBreak/>
        <w:drawing>
          <wp:inline distT="0" distB="0" distL="0" distR="0" wp14:anchorId="318E507D" wp14:editId="0EB39239">
            <wp:extent cx="6076950" cy="4648200"/>
            <wp:effectExtent l="0" t="0" r="0" b="0"/>
            <wp:docPr id="1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vic Hub (v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6E3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034CF"/>
    <w:multiLevelType w:val="hybridMultilevel"/>
    <w:tmpl w:val="E5A2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E6801"/>
    <w:multiLevelType w:val="hybridMultilevel"/>
    <w:tmpl w:val="983E2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A102C3"/>
    <w:multiLevelType w:val="hybridMultilevel"/>
    <w:tmpl w:val="0792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E3"/>
    <w:rsid w:val="00020C48"/>
    <w:rsid w:val="00033DA2"/>
    <w:rsid w:val="00041D40"/>
    <w:rsid w:val="000A76DB"/>
    <w:rsid w:val="000B549F"/>
    <w:rsid w:val="000D7421"/>
    <w:rsid w:val="001011CB"/>
    <w:rsid w:val="001146E3"/>
    <w:rsid w:val="00125951"/>
    <w:rsid w:val="00140A02"/>
    <w:rsid w:val="0020332E"/>
    <w:rsid w:val="002727EB"/>
    <w:rsid w:val="00302EBE"/>
    <w:rsid w:val="00303A26"/>
    <w:rsid w:val="003A5CF0"/>
    <w:rsid w:val="003A7EDE"/>
    <w:rsid w:val="003B06F2"/>
    <w:rsid w:val="00453878"/>
    <w:rsid w:val="006E2F7B"/>
    <w:rsid w:val="006E4016"/>
    <w:rsid w:val="007339AB"/>
    <w:rsid w:val="00751B0C"/>
    <w:rsid w:val="008E4AA8"/>
    <w:rsid w:val="0093561C"/>
    <w:rsid w:val="00937FE0"/>
    <w:rsid w:val="00957FD9"/>
    <w:rsid w:val="00A16A4D"/>
    <w:rsid w:val="00A64CEE"/>
    <w:rsid w:val="00AA5D85"/>
    <w:rsid w:val="00B00989"/>
    <w:rsid w:val="00B138DD"/>
    <w:rsid w:val="00B20DBD"/>
    <w:rsid w:val="00BA2312"/>
    <w:rsid w:val="00BF74E3"/>
    <w:rsid w:val="00C67CAD"/>
    <w:rsid w:val="00D72EA3"/>
    <w:rsid w:val="00E324A8"/>
    <w:rsid w:val="00F14C39"/>
    <w:rsid w:val="00F23038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CA67"/>
  <w15:docId w15:val="{EF38F89B-54F0-4D5A-898B-4E6CD6C0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57FD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B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fortune900</dc:creator>
  <dc:description/>
  <cp:lastModifiedBy>fortune900</cp:lastModifiedBy>
  <cp:revision>7</cp:revision>
  <cp:lastPrinted>2020-03-04T22:31:00Z</cp:lastPrinted>
  <dcterms:created xsi:type="dcterms:W3CDTF">2020-07-22T19:23:00Z</dcterms:created>
  <dcterms:modified xsi:type="dcterms:W3CDTF">2020-07-22T22:37:00Z</dcterms:modified>
  <dc:language>en-US</dc:language>
</cp:coreProperties>
</file>