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7648" w14:textId="77777777" w:rsidR="00A16639" w:rsidRDefault="00A16639" w:rsidP="00154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1EB5B348" w14:textId="0182CF39" w:rsidR="00154801" w:rsidRPr="00154801" w:rsidRDefault="00154801" w:rsidP="00A166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APPLICATION FOR FIRE CONDITIONING LETTER</w:t>
      </w:r>
    </w:p>
    <w:p w14:paraId="400D9B95" w14:textId="77777777" w:rsidR="00A16639" w:rsidRDefault="00A16639" w:rsidP="0015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D2C2BA5" w14:textId="63DB767D" w:rsidR="00A16639" w:rsidRDefault="00A16639" w:rsidP="00A16639">
      <w:pPr>
        <w:spacing w:after="0" w:line="60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First And Last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Name of Applicant: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Phone: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Email Address: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_______________________________________________________________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Mailing Address: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____________________________________________________________________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City: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 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State: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 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Zip: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2404E0D" w14:textId="7C950D4D" w:rsidR="00A16639" w:rsidRDefault="00154801" w:rsidP="00A16639">
      <w:pPr>
        <w:spacing w:after="0" w:line="60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Physical Address for</w:t>
      </w:r>
      <w:r w:rsidR="00A166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gramStart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Project: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</w:t>
      </w:r>
      <w:proofErr w:type="gramEnd"/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A1663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First &amp; Last </w:t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Name of Contractor: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</w:t>
      </w:r>
      <w:r w:rsidR="00A166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</w:t>
      </w:r>
    </w:p>
    <w:p w14:paraId="3BAB92A5" w14:textId="4DF90559" w:rsidR="00154801" w:rsidRPr="00154801" w:rsidRDefault="00A16639" w:rsidP="00A16639">
      <w:pPr>
        <w:spacing w:after="0" w:line="60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Contractor’s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Phone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Number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E-mail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Address: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______________________________________________________________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APN: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 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Permit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154801"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#:</w:t>
      </w:r>
      <w:r w:rsidR="00154801"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__________________________________</w:t>
      </w:r>
    </w:p>
    <w:p w14:paraId="7CB8A39F" w14:textId="3E26815C" w:rsidR="00154801" w:rsidRPr="00154801" w:rsidRDefault="00154801" w:rsidP="00154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Type of </w:t>
      </w:r>
      <w:proofErr w:type="gramStart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Project:_</w:t>
      </w:r>
      <w:proofErr w:type="gramEnd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_____________________________________________________</w:t>
      </w:r>
    </w:p>
    <w:p w14:paraId="5269F8AE" w14:textId="663D70C0" w:rsidR="00154801" w:rsidRPr="00154801" w:rsidRDefault="00154801" w:rsidP="001548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761708" w14:textId="12CB6ABB" w:rsidR="00154801" w:rsidRPr="00154801" w:rsidRDefault="00154801" w:rsidP="00154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Residential:</w:t>
      </w:r>
    </w:p>
    <w:p w14:paraId="3B5E765B" w14:textId="77777777" w:rsidR="00154801" w:rsidRPr="00154801" w:rsidRDefault="00154801" w:rsidP="0015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Submit </w:t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(2)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complete sets of drawings including plot plans and </w:t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(1)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copy of permit application.</w:t>
      </w:r>
    </w:p>
    <w:p w14:paraId="31EF62D7" w14:textId="77777777" w:rsidR="00154801" w:rsidRPr="00154801" w:rsidRDefault="00154801" w:rsidP="00154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Square footage: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</w:t>
      </w:r>
    </w:p>
    <w:tbl>
      <w:tblPr>
        <w:tblStyle w:val="PlainTable1"/>
        <w:tblW w:w="8849" w:type="dxa"/>
        <w:tblLook w:val="04A0" w:firstRow="1" w:lastRow="0" w:firstColumn="1" w:lastColumn="0" w:noHBand="0" w:noVBand="1"/>
      </w:tblPr>
      <w:tblGrid>
        <w:gridCol w:w="5108"/>
        <w:gridCol w:w="1190"/>
        <w:gridCol w:w="2551"/>
      </w:tblGrid>
      <w:tr w:rsidR="00154801" w:rsidRPr="00154801" w14:paraId="50A93B96" w14:textId="77777777" w:rsidTr="00A16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AFAD85" w14:textId="77777777" w:rsidR="00154801" w:rsidRPr="00154801" w:rsidRDefault="00154801" w:rsidP="0015480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Project Type</w:t>
            </w:r>
          </w:p>
        </w:tc>
        <w:tc>
          <w:tcPr>
            <w:tcW w:w="0" w:type="auto"/>
            <w:hideMark/>
          </w:tcPr>
          <w:p w14:paraId="39A091DF" w14:textId="77777777" w:rsidR="00154801" w:rsidRPr="00154801" w:rsidRDefault="00154801" w:rsidP="001548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Rate</w:t>
            </w:r>
          </w:p>
        </w:tc>
        <w:tc>
          <w:tcPr>
            <w:tcW w:w="0" w:type="auto"/>
            <w:hideMark/>
          </w:tcPr>
          <w:p w14:paraId="6008E795" w14:textId="77777777" w:rsidR="00154801" w:rsidRPr="00154801" w:rsidRDefault="00154801" w:rsidP="001548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Total Cost</w:t>
            </w:r>
          </w:p>
        </w:tc>
      </w:tr>
      <w:tr w:rsidR="00154801" w:rsidRPr="00154801" w14:paraId="54B225A4" w14:textId="77777777" w:rsidTr="00A1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5FB805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Single Family: Remodel / Addition</w:t>
            </w:r>
          </w:p>
        </w:tc>
        <w:tc>
          <w:tcPr>
            <w:tcW w:w="0" w:type="auto"/>
            <w:hideMark/>
          </w:tcPr>
          <w:p w14:paraId="7E235913" w14:textId="36C7F3A4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BA2CCC"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5</w:t>
            </w:r>
            <w:r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00.00</w:t>
            </w:r>
          </w:p>
        </w:tc>
        <w:tc>
          <w:tcPr>
            <w:tcW w:w="0" w:type="auto"/>
            <w:hideMark/>
          </w:tcPr>
          <w:p w14:paraId="2D1D3620" w14:textId="77777777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  <w:tr w:rsidR="00154801" w:rsidRPr="00154801" w14:paraId="03536EFE" w14:textId="77777777" w:rsidTr="00A16639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5AF160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Multifamily: Remodel / Addition</w:t>
            </w:r>
          </w:p>
        </w:tc>
        <w:tc>
          <w:tcPr>
            <w:tcW w:w="0" w:type="auto"/>
            <w:hideMark/>
          </w:tcPr>
          <w:p w14:paraId="28EABFD3" w14:textId="73AD50C1" w:rsidR="00154801" w:rsidRPr="00154801" w:rsidRDefault="00154801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857974"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50</w:t>
            </w:r>
            <w:r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0.00</w:t>
            </w:r>
          </w:p>
        </w:tc>
        <w:tc>
          <w:tcPr>
            <w:tcW w:w="0" w:type="auto"/>
            <w:hideMark/>
          </w:tcPr>
          <w:p w14:paraId="50CDD439" w14:textId="77777777" w:rsidR="00154801" w:rsidRPr="00154801" w:rsidRDefault="00154801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  <w:tr w:rsidR="00154801" w:rsidRPr="00154801" w14:paraId="1B77CF07" w14:textId="77777777" w:rsidTr="00A1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D5C969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Detached / Out Building</w:t>
            </w:r>
          </w:p>
        </w:tc>
        <w:tc>
          <w:tcPr>
            <w:tcW w:w="0" w:type="auto"/>
            <w:hideMark/>
          </w:tcPr>
          <w:p w14:paraId="4E9C9165" w14:textId="3376D277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857974"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500</w:t>
            </w:r>
            <w:r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.</w:t>
            </w:r>
            <w:r w:rsidR="00166B22"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00</w:t>
            </w:r>
          </w:p>
        </w:tc>
        <w:tc>
          <w:tcPr>
            <w:tcW w:w="0" w:type="auto"/>
            <w:hideMark/>
          </w:tcPr>
          <w:p w14:paraId="6782AEC6" w14:textId="77777777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  <w:tr w:rsidR="00154801" w:rsidRPr="00154801" w14:paraId="34391370" w14:textId="77777777" w:rsidTr="00A1663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4E0500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New single or multifamily (up to 4 plex)</w:t>
            </w:r>
          </w:p>
        </w:tc>
        <w:tc>
          <w:tcPr>
            <w:tcW w:w="0" w:type="auto"/>
            <w:hideMark/>
          </w:tcPr>
          <w:p w14:paraId="7222B973" w14:textId="351A669C" w:rsidR="00154801" w:rsidRPr="00154801" w:rsidRDefault="00166B22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500.00</w:t>
            </w:r>
          </w:p>
        </w:tc>
        <w:tc>
          <w:tcPr>
            <w:tcW w:w="0" w:type="auto"/>
            <w:hideMark/>
          </w:tcPr>
          <w:p w14:paraId="3931528F" w14:textId="77777777" w:rsidR="00154801" w:rsidRPr="00154801" w:rsidRDefault="00154801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  <w:tr w:rsidR="00154801" w:rsidRPr="00154801" w14:paraId="59269CBB" w14:textId="77777777" w:rsidTr="00A1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AB8137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New single family over 3500 </w:t>
            </w:r>
            <w:proofErr w:type="spellStart"/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sqft</w:t>
            </w:r>
            <w:proofErr w:type="spellEnd"/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2A88C012" w14:textId="6799A4B6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166B22"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500.00</w:t>
            </w:r>
          </w:p>
        </w:tc>
        <w:tc>
          <w:tcPr>
            <w:tcW w:w="0" w:type="auto"/>
            <w:hideMark/>
          </w:tcPr>
          <w:p w14:paraId="5B3D4901" w14:textId="77777777" w:rsidR="00154801" w:rsidRPr="00154801" w:rsidRDefault="00154801" w:rsidP="0015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  <w:tr w:rsidR="00154801" w:rsidRPr="00154801" w14:paraId="2A272404" w14:textId="77777777" w:rsidTr="00A1663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5784F4" w14:textId="77777777" w:rsidR="00154801" w:rsidRPr="00154801" w:rsidRDefault="00154801" w:rsidP="0015480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Sprinklers?</w:t>
            </w:r>
          </w:p>
        </w:tc>
        <w:tc>
          <w:tcPr>
            <w:tcW w:w="0" w:type="auto"/>
            <w:hideMark/>
          </w:tcPr>
          <w:p w14:paraId="6D94685E" w14:textId="0FB8684F" w:rsidR="00154801" w:rsidRPr="00154801" w:rsidRDefault="00154801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166B22"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2</w:t>
            </w:r>
            <w:r w:rsidRPr="0029373D">
              <w:rPr>
                <w:rFonts w:ascii="Times New Roman" w:eastAsia="Times New Roman" w:hAnsi="Times New Roman" w:cs="Times New Roman"/>
                <w:color w:val="EE0000"/>
                <w:kern w:val="0"/>
                <w14:ligatures w14:val="none"/>
              </w:rPr>
              <w:t>50.00</w:t>
            </w:r>
          </w:p>
        </w:tc>
        <w:tc>
          <w:tcPr>
            <w:tcW w:w="0" w:type="auto"/>
            <w:hideMark/>
          </w:tcPr>
          <w:p w14:paraId="7174D548" w14:textId="77777777" w:rsidR="00154801" w:rsidRPr="00154801" w:rsidRDefault="00154801" w:rsidP="00154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548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$_______________</w:t>
            </w:r>
          </w:p>
        </w:tc>
      </w:tr>
    </w:tbl>
    <w:p w14:paraId="3A9D86D8" w14:textId="77777777" w:rsidR="00154801" w:rsidRPr="00154801" w:rsidRDefault="00154801" w:rsidP="0015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Water system capacity: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_______________ GPM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Private Well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</w:t>
      </w:r>
      <w:proofErr w:type="gramStart"/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  </w:t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</w:t>
      </w:r>
      <w:proofErr w:type="gramEnd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System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_______</w:t>
      </w:r>
    </w:p>
    <w:p w14:paraId="484ADAB2" w14:textId="77777777" w:rsidR="00154801" w:rsidRPr="00154801" w:rsidRDefault="004543C1" w:rsidP="001548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E4716A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B4AA6A" w14:textId="77777777" w:rsidR="00154801" w:rsidRPr="00154801" w:rsidRDefault="00154801" w:rsidP="00154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Is this for commercial </w:t>
      </w:r>
      <w:proofErr w:type="gramStart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use?_</w:t>
      </w:r>
      <w:proofErr w:type="gramEnd"/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___________________________________________________________</w:t>
      </w:r>
    </w:p>
    <w:p w14:paraId="7FFA96D8" w14:textId="77777777" w:rsidR="00154801" w:rsidRPr="00154801" w:rsidRDefault="004543C1" w:rsidP="001548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83C5C8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B79E3B7" w14:textId="77777777" w:rsidR="00154801" w:rsidRPr="00154801" w:rsidRDefault="00154801" w:rsidP="00154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COMMERCIAL:</w:t>
      </w:r>
    </w:p>
    <w:p w14:paraId="1E21B814" w14:textId="483BB861" w:rsidR="00154801" w:rsidRPr="00154801" w:rsidRDefault="00154801" w:rsidP="0015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Submit </w:t>
      </w:r>
      <w:r w:rsidRPr="0015480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(2)</w:t>
      </w: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complete copies of project drawings and a description of operation or process, including chemical inventory or MSDS sheets for evaluation and estimate of conditioning costs. </w:t>
      </w:r>
      <w:r w:rsidR="00BE5A7B" w:rsidRPr="00DC14AE">
        <w:rPr>
          <w:rFonts w:ascii="Times New Roman" w:eastAsia="Times New Roman" w:hAnsi="Times New Roman" w:cs="Times New Roman"/>
          <w:b/>
          <w:bCs/>
          <w:color w:val="EE0000"/>
          <w:kern w:val="0"/>
          <w:sz w:val="22"/>
          <w:szCs w:val="22"/>
          <w14:ligatures w14:val="none"/>
        </w:rPr>
        <w:t>ALL COST MUST BE PAID</w:t>
      </w:r>
      <w:r w:rsidR="002169C7" w:rsidRPr="00DC14AE">
        <w:rPr>
          <w:rFonts w:ascii="Times New Roman" w:eastAsia="Times New Roman" w:hAnsi="Times New Roman" w:cs="Times New Roman"/>
          <w:b/>
          <w:bCs/>
          <w:color w:val="EE0000"/>
          <w:kern w:val="0"/>
          <w:sz w:val="22"/>
          <w:szCs w:val="22"/>
          <w14:ligatures w14:val="none"/>
        </w:rPr>
        <w:t xml:space="preserve"> IN ADVANCE BEFORE CONDITIONING</w:t>
      </w:r>
      <w:r w:rsidR="00915D79" w:rsidRPr="00DC14AE">
        <w:rPr>
          <w:rFonts w:ascii="Times New Roman" w:eastAsia="Times New Roman" w:hAnsi="Times New Roman" w:cs="Times New Roman"/>
          <w:b/>
          <w:bCs/>
          <w:color w:val="EE0000"/>
          <w:kern w:val="0"/>
          <w:sz w:val="22"/>
          <w:szCs w:val="22"/>
          <w14:ligatures w14:val="none"/>
        </w:rPr>
        <w:t xml:space="preserve"> IS STARTED</w:t>
      </w:r>
      <w:r w:rsidRPr="00DC14AE">
        <w:rPr>
          <w:rFonts w:ascii="Times New Roman" w:eastAsia="Times New Roman" w:hAnsi="Times New Roman" w:cs="Times New Roman"/>
          <w:b/>
          <w:bCs/>
          <w:color w:val="EE0000"/>
          <w:kern w:val="0"/>
          <w:sz w:val="22"/>
          <w:szCs w:val="22"/>
          <w14:ligatures w14:val="none"/>
        </w:rPr>
        <w:t>.</w:t>
      </w:r>
    </w:p>
    <w:p w14:paraId="0E9F8D84" w14:textId="77777777" w:rsidR="00154801" w:rsidRPr="00154801" w:rsidRDefault="00154801" w:rsidP="00154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5480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Conditional Use Permits and Hazardous Materials permits and plans are to be processed through San Bernardino County Land Use and Fire Departments, respectively.</w:t>
      </w:r>
    </w:p>
    <w:p w14:paraId="006938F8" w14:textId="77777777" w:rsidR="001532B7" w:rsidRDefault="001532B7"/>
    <w:p w14:paraId="5FBB1FC4" w14:textId="77777777" w:rsidR="00114D80" w:rsidRDefault="00114D80"/>
    <w:p w14:paraId="28BE7959" w14:textId="77777777" w:rsidR="00EF1769" w:rsidRDefault="00EF1769"/>
    <w:p w14:paraId="2E4216B6" w14:textId="77777777" w:rsidR="00EF1769" w:rsidRDefault="00EF1769"/>
    <w:p w14:paraId="386E139E" w14:textId="77777777" w:rsidR="00EF1769" w:rsidRDefault="00EF1769"/>
    <w:p w14:paraId="71F36385" w14:textId="77777777" w:rsidR="00EF1769" w:rsidRDefault="00EF1769"/>
    <w:p w14:paraId="213DDE54" w14:textId="77777777" w:rsidR="00EF1769" w:rsidRDefault="00EF1769"/>
    <w:p w14:paraId="5D86FD7A" w14:textId="77777777" w:rsidR="00EF1769" w:rsidRDefault="00EF1769"/>
    <w:p w14:paraId="1EB71DAB" w14:textId="77777777" w:rsidR="00EF1769" w:rsidRDefault="00EF1769"/>
    <w:p w14:paraId="71F9F59F" w14:textId="77777777" w:rsidR="00EF1769" w:rsidRDefault="00EF1769"/>
    <w:p w14:paraId="1D50C010" w14:textId="77777777" w:rsidR="00EF1769" w:rsidRDefault="00EF1769"/>
    <w:p w14:paraId="3DE4DD7C" w14:textId="77777777" w:rsidR="00EF1769" w:rsidRDefault="00EF1769"/>
    <w:p w14:paraId="1011B651" w14:textId="77777777" w:rsidR="00EF1769" w:rsidRDefault="00EF1769"/>
    <w:p w14:paraId="128BF3DB" w14:textId="77777777" w:rsidR="00EF1769" w:rsidRDefault="00EF1769"/>
    <w:p w14:paraId="1E16D567" w14:textId="77777777" w:rsidR="00EF1769" w:rsidRDefault="00EF1769"/>
    <w:p w14:paraId="6D0596C6" w14:textId="77777777" w:rsidR="00EF1769" w:rsidRDefault="00EF1769"/>
    <w:p w14:paraId="0A761947" w14:textId="77777777" w:rsidR="00EF1769" w:rsidRDefault="00EF1769"/>
    <w:p w14:paraId="6FB4691E" w14:textId="77777777" w:rsidR="00EF1769" w:rsidRDefault="00EF1769"/>
    <w:p w14:paraId="7731AA2B" w14:textId="77777777" w:rsidR="00EF1769" w:rsidRDefault="00EF1769"/>
    <w:sectPr w:rsidR="00EF1769" w:rsidSect="001532B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F922" w14:textId="77777777" w:rsidR="007524F2" w:rsidRDefault="007524F2" w:rsidP="00DA1010">
      <w:pPr>
        <w:spacing w:after="0" w:line="240" w:lineRule="auto"/>
      </w:pPr>
      <w:r>
        <w:separator/>
      </w:r>
    </w:p>
  </w:endnote>
  <w:endnote w:type="continuationSeparator" w:id="0">
    <w:p w14:paraId="0063B4B8" w14:textId="77777777" w:rsidR="007524F2" w:rsidRDefault="007524F2" w:rsidP="00DA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7113" w14:textId="77777777" w:rsidR="00C72D9F" w:rsidRDefault="00F8279B">
    <w:pPr>
      <w:pStyle w:val="Footer"/>
    </w:pPr>
    <w:r w:rsidRPr="00F8279B">
      <w:rPr>
        <w:color w:val="156082" w:themeColor="accent1"/>
      </w:rPr>
      <w:t xml:space="preserve"> </w:t>
    </w:r>
    <w:r w:rsidRPr="00F8279B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 w:rsidRPr="00F8279B">
      <w:rPr>
        <w:rFonts w:eastAsiaTheme="minorEastAsia"/>
        <w:color w:val="156082" w:themeColor="accent1"/>
        <w:sz w:val="20"/>
        <w:szCs w:val="20"/>
      </w:rPr>
      <w:fldChar w:fldCharType="begin"/>
    </w:r>
    <w:r w:rsidRPr="00F8279B">
      <w:rPr>
        <w:color w:val="156082" w:themeColor="accent1"/>
        <w:sz w:val="20"/>
        <w:szCs w:val="20"/>
      </w:rPr>
      <w:instrText xml:space="preserve"> PAGE    \* MERGEFORMAT </w:instrText>
    </w:r>
    <w:r w:rsidRPr="00F8279B">
      <w:rPr>
        <w:rFonts w:eastAsiaTheme="minorEastAsia"/>
        <w:color w:val="156082" w:themeColor="accent1"/>
        <w:sz w:val="20"/>
        <w:szCs w:val="20"/>
      </w:rPr>
      <w:fldChar w:fldCharType="separate"/>
    </w:r>
    <w:r w:rsidRPr="00F8279B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 w:rsidRPr="00F8279B"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D52F" w14:textId="77777777" w:rsidR="00EF1769" w:rsidRDefault="00EF1769">
    <w:pPr>
      <w:pStyle w:val="Footer"/>
    </w:pPr>
    <w:r>
      <w:rPr>
        <w:noProof/>
        <w:color w:val="156082" w:themeColor="accent1"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FFC634" wp14:editId="1D635A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7620" b="7620"/>
              <wp:wrapNone/>
              <wp:docPr id="135673390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ACF8ED" id="Rectangle 6" o:spid="_x0000_s1026" style="position:absolute;margin-left:0;margin-top:0;width:579.9pt;height:750.3pt;z-index:-25165516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22C3" w14:textId="77777777" w:rsidR="007524F2" w:rsidRDefault="007524F2" w:rsidP="00DA1010">
      <w:pPr>
        <w:spacing w:after="0" w:line="240" w:lineRule="auto"/>
      </w:pPr>
      <w:r>
        <w:separator/>
      </w:r>
    </w:p>
  </w:footnote>
  <w:footnote w:type="continuationSeparator" w:id="0">
    <w:p w14:paraId="3CAB167B" w14:textId="77777777" w:rsidR="007524F2" w:rsidRDefault="007524F2" w:rsidP="00DA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1E96" w14:textId="77777777" w:rsidR="00EF1769" w:rsidRDefault="00EF1769" w:rsidP="00EF176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NEWBERRY SPRINGS FIRE DEPARTMENT</w:t>
    </w:r>
  </w:p>
  <w:p w14:paraId="5B650462" w14:textId="77777777" w:rsidR="00EF1769" w:rsidRDefault="00EF1769" w:rsidP="00EF176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4D65FDAA" w14:textId="77777777" w:rsidR="00EF1769" w:rsidRDefault="00EF1769" w:rsidP="00EF176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STANDARD OPERATING GUIDELINE</w:t>
    </w:r>
  </w:p>
  <w:p w14:paraId="5CC14955" w14:textId="77777777" w:rsidR="00EF1769" w:rsidRDefault="00EF1769" w:rsidP="00EF176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7E273544" w14:textId="77777777" w:rsidR="00EF1769" w:rsidRDefault="00EF1769" w:rsidP="00EF176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4133676A" w14:textId="6040F971" w:rsidR="00EF1769" w:rsidRPr="00012CFA" w:rsidRDefault="00EF1769" w:rsidP="00EF1769">
    <w:pPr>
      <w:pStyle w:val="Header"/>
      <w:pBdr>
        <w:top w:val="single" w:sz="8" w:space="1" w:color="auto"/>
        <w:bottom w:val="single" w:sz="8" w:space="1" w:color="auto"/>
      </w:pBdr>
      <w:jc w:val="both"/>
      <w:rPr>
        <w:rFonts w:ascii="Times New Roman" w:hAnsi="Times New Roman" w:cs="Times New Roman"/>
      </w:rPr>
    </w:pPr>
    <w:r w:rsidRPr="00012CFA">
      <w:rPr>
        <w:rFonts w:ascii="Times New Roman" w:hAnsi="Times New Roman" w:cs="Times New Roman"/>
      </w:rPr>
      <w:t>POLICY TITLE:</w:t>
    </w:r>
    <w:r w:rsidR="00A16639">
      <w:rPr>
        <w:rFonts w:ascii="Times New Roman" w:hAnsi="Times New Roman" w:cs="Times New Roman"/>
      </w:rPr>
      <w:t xml:space="preserve"> </w:t>
    </w:r>
    <w:r w:rsidR="00A16639" w:rsidRPr="00A16639">
      <w:rPr>
        <w:rFonts w:ascii="Times New Roman" w:hAnsi="Times New Roman" w:cs="Times New Roman"/>
        <w:b/>
        <w:bCs/>
      </w:rPr>
      <w:t>Application For Fire Conditioning Letter</w:t>
    </w:r>
  </w:p>
  <w:p w14:paraId="6C133522" w14:textId="77777777" w:rsidR="00EF1769" w:rsidRPr="00012CFA" w:rsidRDefault="00EF1769" w:rsidP="00EF1769">
    <w:pPr>
      <w:pStyle w:val="Header"/>
      <w:pBdr>
        <w:top w:val="single" w:sz="8" w:space="1" w:color="auto"/>
        <w:bottom w:val="single" w:sz="8" w:space="1" w:color="auto"/>
      </w:pBdr>
      <w:rPr>
        <w:rFonts w:ascii="Times New Roman" w:hAnsi="Times New Roman" w:cs="Times New Roman"/>
        <w:b/>
        <w:bCs/>
      </w:rPr>
    </w:pPr>
  </w:p>
  <w:p w14:paraId="37EA3B35" w14:textId="72687B3F" w:rsidR="00EF1769" w:rsidRPr="00A16639" w:rsidRDefault="00EF1769" w:rsidP="00EF1769">
    <w:pPr>
      <w:pStyle w:val="Header"/>
      <w:pBdr>
        <w:top w:val="single" w:sz="8" w:space="1" w:color="auto"/>
        <w:bottom w:val="single" w:sz="8" w:space="1" w:color="auto"/>
      </w:pBdr>
      <w:rPr>
        <w:rFonts w:ascii="Times New Roman" w:hAnsi="Times New Roman" w:cs="Times New Roman"/>
        <w:b/>
        <w:bCs/>
      </w:rPr>
    </w:pPr>
    <w:r w:rsidRPr="00012CFA">
      <w:rPr>
        <w:rFonts w:ascii="Times New Roman" w:hAnsi="Times New Roman" w:cs="Times New Roman"/>
      </w:rPr>
      <w:t>POLICY NUMBER:</w:t>
    </w:r>
    <w:r w:rsidR="00A16639">
      <w:rPr>
        <w:rFonts w:ascii="Times New Roman" w:hAnsi="Times New Roman" w:cs="Times New Roman"/>
      </w:rPr>
      <w:t xml:space="preserve"> </w:t>
    </w:r>
    <w:r w:rsidR="00A16639">
      <w:rPr>
        <w:rFonts w:ascii="Times New Roman" w:hAnsi="Times New Roman" w:cs="Times New Roman"/>
        <w:b/>
        <w:bCs/>
      </w:rPr>
      <w:t>505</w:t>
    </w:r>
  </w:p>
  <w:p w14:paraId="2FEE42A3" w14:textId="77777777" w:rsidR="00EF1769" w:rsidRPr="00012CFA" w:rsidRDefault="00EF1769" w:rsidP="00EF1769">
    <w:pPr>
      <w:pStyle w:val="Header"/>
      <w:pBdr>
        <w:top w:val="single" w:sz="8" w:space="1" w:color="auto"/>
        <w:bottom w:val="single" w:sz="8" w:space="1" w:color="auto"/>
      </w:pBdr>
      <w:rPr>
        <w:rFonts w:ascii="Times New Roman" w:hAnsi="Times New Roman" w:cs="Times New Roman"/>
        <w:b/>
        <w:bCs/>
      </w:rPr>
    </w:pPr>
  </w:p>
  <w:p w14:paraId="627F2DA5" w14:textId="77777777" w:rsidR="00EF1769" w:rsidRPr="00EF1769" w:rsidRDefault="00EF1769" w:rsidP="00EF1769">
    <w:pPr>
      <w:pStyle w:val="Header"/>
      <w:pBdr>
        <w:top w:val="single" w:sz="8" w:space="1" w:color="auto"/>
        <w:bottom w:val="single" w:sz="8" w:space="1" w:color="auto"/>
      </w:pBdr>
      <w:rPr>
        <w:rFonts w:ascii="Times New Roman" w:hAnsi="Times New Roman" w:cs="Times New Roman"/>
      </w:rPr>
    </w:pPr>
    <w:r w:rsidRPr="00012CFA">
      <w:rPr>
        <w:rFonts w:ascii="Times New Roman" w:hAnsi="Times New Roman" w:cs="Times New Roman"/>
      </w:rPr>
      <w:t>EFFECTIVE 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B03E4"/>
    <w:multiLevelType w:val="multilevel"/>
    <w:tmpl w:val="05E2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06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01"/>
    <w:rsid w:val="00012CFA"/>
    <w:rsid w:val="00030575"/>
    <w:rsid w:val="000D0B82"/>
    <w:rsid w:val="00114D80"/>
    <w:rsid w:val="00144452"/>
    <w:rsid w:val="001532B7"/>
    <w:rsid w:val="00154801"/>
    <w:rsid w:val="00166B22"/>
    <w:rsid w:val="001F3E1B"/>
    <w:rsid w:val="002169C7"/>
    <w:rsid w:val="002317A9"/>
    <w:rsid w:val="002424B9"/>
    <w:rsid w:val="0029373D"/>
    <w:rsid w:val="003950F8"/>
    <w:rsid w:val="003E701C"/>
    <w:rsid w:val="00454119"/>
    <w:rsid w:val="004543C1"/>
    <w:rsid w:val="004B472F"/>
    <w:rsid w:val="004E6D39"/>
    <w:rsid w:val="00515436"/>
    <w:rsid w:val="00542370"/>
    <w:rsid w:val="00660569"/>
    <w:rsid w:val="006E4E50"/>
    <w:rsid w:val="007419B0"/>
    <w:rsid w:val="007524F2"/>
    <w:rsid w:val="00780148"/>
    <w:rsid w:val="007A12EB"/>
    <w:rsid w:val="007B33A5"/>
    <w:rsid w:val="00843A16"/>
    <w:rsid w:val="00857974"/>
    <w:rsid w:val="00911296"/>
    <w:rsid w:val="00915D79"/>
    <w:rsid w:val="00946E26"/>
    <w:rsid w:val="009839B9"/>
    <w:rsid w:val="009B6DB2"/>
    <w:rsid w:val="00A01CBB"/>
    <w:rsid w:val="00A16639"/>
    <w:rsid w:val="00A33E2A"/>
    <w:rsid w:val="00AE12E6"/>
    <w:rsid w:val="00BA2CCC"/>
    <w:rsid w:val="00BE5A7B"/>
    <w:rsid w:val="00BF562D"/>
    <w:rsid w:val="00C72D9F"/>
    <w:rsid w:val="00CB48BE"/>
    <w:rsid w:val="00DA1010"/>
    <w:rsid w:val="00DC14AE"/>
    <w:rsid w:val="00E62D8F"/>
    <w:rsid w:val="00ED6369"/>
    <w:rsid w:val="00EF1769"/>
    <w:rsid w:val="00F8279B"/>
    <w:rsid w:val="00F91CDD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A913CBD"/>
  <w15:chartTrackingRefBased/>
  <w15:docId w15:val="{45137D56-211C-8E48-A84E-39455223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1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0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010"/>
  </w:style>
  <w:style w:type="paragraph" w:styleId="Footer">
    <w:name w:val="footer"/>
    <w:basedOn w:val="Normal"/>
    <w:link w:val="FooterChar"/>
    <w:uiPriority w:val="99"/>
    <w:unhideWhenUsed/>
    <w:rsid w:val="00DA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010"/>
  </w:style>
  <w:style w:type="paragraph" w:styleId="NoSpacing">
    <w:name w:val="No Spacing"/>
    <w:uiPriority w:val="1"/>
    <w:qFormat/>
    <w:rsid w:val="00DA1010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154801"/>
    <w:rPr>
      <w:b/>
      <w:bCs/>
    </w:rPr>
  </w:style>
  <w:style w:type="character" w:customStyle="1" w:styleId="apple-converted-space">
    <w:name w:val="apple-converted-space"/>
    <w:basedOn w:val="DefaultParagraphFont"/>
    <w:rsid w:val="00154801"/>
  </w:style>
  <w:style w:type="table" w:styleId="PlainTable1">
    <w:name w:val="Plain Table 1"/>
    <w:basedOn w:val="TableNormal"/>
    <w:uiPriority w:val="41"/>
    <w:rsid w:val="00A166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 Lanier</dc:creator>
  <cp:keywords/>
  <dc:description/>
  <cp:lastModifiedBy>Newberry Springs</cp:lastModifiedBy>
  <cp:revision>2</cp:revision>
  <cp:lastPrinted>2025-07-18T06:30:00Z</cp:lastPrinted>
  <dcterms:created xsi:type="dcterms:W3CDTF">2025-07-18T17:04:00Z</dcterms:created>
  <dcterms:modified xsi:type="dcterms:W3CDTF">2025-07-18T17:04:00Z</dcterms:modified>
</cp:coreProperties>
</file>